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3.gif" ContentType="image/gif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Normal"/>
        <w:jc w:val="left"/>
        <w:rPr/>
      </w:pPr>
      <w:r>
        <w:rPr/>
      </w:r>
    </w:p>
    <w:p>
      <w:pPr>
        <w:pStyle w:val="Normal"/>
        <w:spacing w:lineRule="auto" w:line="360"/>
        <w:jc w:val="right"/>
        <w:rPr>
          <w:rFonts w:ascii="Calibri" w:hAnsi="Calibri"/>
          <w:b w:val="false"/>
          <w:bCs w:val="false"/>
          <w:color w:val="000000"/>
          <w:sz w:val="24"/>
          <w:szCs w:val="24"/>
        </w:rPr>
      </w:pPr>
      <w:r>
        <w:rPr>
          <w:rFonts w:ascii="Calibri" w:hAnsi="Calibri"/>
          <w:b w:val="false"/>
          <w:bCs w:val="false"/>
          <w:color w:val="000000"/>
          <w:sz w:val="24"/>
          <w:szCs w:val="24"/>
        </w:rPr>
        <w:t xml:space="preserve">Ancona,  8 MAGGIO 2025 </w:t>
      </w:r>
    </w:p>
    <w:p>
      <w:pPr>
        <w:pStyle w:val="Normal"/>
        <w:spacing w:lineRule="auto" w:line="360"/>
        <w:jc w:val="right"/>
        <w:rPr/>
      </w:pPr>
      <w:r>
        <w:rPr/>
      </w:r>
    </w:p>
    <w:p>
      <w:pPr>
        <w:pStyle w:val="Normal"/>
        <w:spacing w:lineRule="auto" w:line="360"/>
        <w:jc w:val="right"/>
        <w:rPr/>
      </w:pPr>
      <w:r>
        <w:rPr/>
      </w:r>
    </w:p>
    <w:p>
      <w:pPr>
        <w:pStyle w:val="Normal"/>
        <w:spacing w:lineRule="auto" w:line="360"/>
        <w:jc w:val="left"/>
        <w:rPr>
          <w:rFonts w:ascii="Aptos;Aptos EmbeddedFont;Aptos MSFontService;Calibri;Helvetica;sans-serif" w:hAnsi="Aptos;Aptos EmbeddedFont;Aptos MSFontService;Calibri;Helvetica;sans-serif"/>
          <w:b/>
          <w:i w:val="false"/>
          <w:caps w:val="false"/>
          <w:smallCaps w:val="false"/>
          <w:color w:val="990000"/>
          <w:spacing w:val="0"/>
          <w:sz w:val="30"/>
        </w:rPr>
      </w:pPr>
      <w:r>
        <w:rPr>
          <w:rFonts w:ascii="Aptos;Aptos EmbeddedFont;Aptos MSFontService;Calibri;Helvetica;sans-serif" w:hAnsi="Aptos;Aptos EmbeddedFont;Aptos MSFontService;Calibri;Helvetica;sans-serif"/>
          <w:b/>
          <w:i w:val="false"/>
          <w:caps w:val="false"/>
          <w:smallCaps w:val="false"/>
          <w:color w:val="990000"/>
          <w:spacing w:val="0"/>
          <w:sz w:val="30"/>
        </w:rPr>
        <w:t>ARRIVA LA BANDA DEI MAMMONI: IL 10 MAGGIO OMAGGIO A TUTTE LE MAMME CON ANIMAZIONE ITINERANTE IN CITTA'</w:t>
      </w:r>
    </w:p>
    <w:p>
      <w:pPr>
        <w:pStyle w:val="Normal"/>
        <w:widowControl/>
        <w:spacing w:lineRule="auto" w:line="360" w:before="0" w:after="0"/>
        <w:ind w:left="0" w:right="0" w:hanging="0"/>
        <w:jc w:val="both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widowControl/>
        <w:spacing w:lineRule="auto" w:line="360" w:before="0" w:after="0"/>
        <w:ind w:left="0" w:right="0" w:hanging="0"/>
        <w:jc w:val="both"/>
        <w:rPr>
          <w:rFonts w:ascii="Arial" w:hAnsi="Arial"/>
        </w:rPr>
      </w:pPr>
      <w:r>
        <w:rPr>
          <w:rFonts w:ascii="Arial" w:hAnsi="Arial"/>
        </w:rPr>
        <w:t>Omaggio a tutte le mamme con un evento itinerante nel cuore della città! E' questo  l'appuntamento organizzato per sabato 10 maggio a partire dalle ore 17.00 in centro ad Ancona dalla Banda dei Mammoni, un ensemble formato da Marco Moglie – giornalista conduttore; Augusto Celsi – tenore; Semou Diagne – miss Mamma d'Italia.</w:t>
      </w:r>
    </w:p>
    <w:p>
      <w:pPr>
        <w:pStyle w:val="Corpodeltesto"/>
        <w:spacing w:lineRule="auto" w:line="360"/>
        <w:jc w:val="both"/>
        <w:rPr>
          <w:rFonts w:ascii="Arial" w:hAnsi="Arial"/>
        </w:rPr>
      </w:pPr>
      <w:r>
        <w:rPr>
          <w:rFonts w:ascii="Arial" w:hAnsi="Arial"/>
        </w:rPr>
      </w:r>
    </w:p>
    <w:p>
      <w:pPr>
        <w:pStyle w:val="Corpodeltesto"/>
        <w:spacing w:lineRule="auto" w:line="360"/>
        <w:jc w:val="both"/>
        <w:rPr>
          <w:rFonts w:ascii="Arial" w:hAnsi="Arial"/>
        </w:rPr>
      </w:pPr>
      <w:r>
        <w:rPr>
          <w:rFonts w:ascii="Arial" w:hAnsi="Arial"/>
        </w:rPr>
        <w:t>Il giro, in quattro tappe, partirà dal Passetto per finire davanti al Teatro delle Muse, toccando anche Piazza Cavour e Piazza Roma, dove si effettueranno interviste con ospiti e spettatori.</w:t>
      </w:r>
    </w:p>
    <w:p>
      <w:pPr>
        <w:pStyle w:val="Corpodeltesto"/>
        <w:spacing w:lineRule="auto" w:line="360"/>
        <w:jc w:val="both"/>
        <w:rPr>
          <w:rFonts w:ascii="Arial" w:hAnsi="Arial"/>
        </w:rPr>
      </w:pPr>
      <w:r>
        <w:rPr>
          <w:rFonts w:ascii="Arial" w:hAnsi="Arial"/>
        </w:rPr>
        <w:t>Ad ogni tappa il tenore Augusto Celsi canterà la canzone “Mamma” (1940) di cui fu celebre e magistrale interprete il marchigiano Beniamino Gigli.</w:t>
      </w:r>
    </w:p>
    <w:p>
      <w:pPr>
        <w:pStyle w:val="Corpodeltesto"/>
        <w:spacing w:lineRule="auto" w:line="360"/>
        <w:jc w:val="both"/>
        <w:rPr>
          <w:rFonts w:ascii="Arial" w:hAnsi="Arial"/>
        </w:rPr>
      </w:pPr>
      <w:r>
        <w:rPr>
          <w:rFonts w:ascii="Arial" w:hAnsi="Arial"/>
        </w:rPr>
        <w:t xml:space="preserve">L'iniziativa, </w:t>
      </w:r>
      <w:bookmarkStart w:id="0" w:name="__DdeLink__910_1208350561"/>
      <w:r>
        <w:rPr>
          <w:rFonts w:ascii="Arial" w:hAnsi="Arial"/>
        </w:rPr>
        <w:t>che ha il patrocinio del Comune di Ancona,</w:t>
      </w:r>
      <w:r>
        <w:rPr>
          <w:rFonts w:ascii="Arial" w:hAnsi="Arial"/>
        </w:rPr>
        <w:t xml:space="preserve"> </w:t>
      </w:r>
      <w:bookmarkEnd w:id="0"/>
      <w:r>
        <w:rPr>
          <w:rFonts w:ascii="Arial" w:hAnsi="Arial"/>
        </w:rPr>
        <w:t>si svolge con la partecipazione di</w:t>
      </w:r>
    </w:p>
    <w:p>
      <w:pPr>
        <w:pStyle w:val="Corpodeltesto"/>
        <w:spacing w:lineRule="auto" w:line="360"/>
        <w:jc w:val="both"/>
        <w:rPr>
          <w:rStyle w:val="CollegamentoInternet"/>
          <w:rFonts w:ascii="Arial" w:hAnsi="Arial"/>
        </w:rPr>
      </w:pPr>
      <w:r>
        <w:rPr>
          <w:rFonts w:ascii="Arial" w:hAnsi="Arial"/>
        </w:rPr>
        <w:t>Associazione APS MARCOVIVE </w:t>
      </w:r>
      <w:hyperlink r:id="rId2">
        <w:bookmarkStart w:id="1" w:name="OWA2a56822c-cb69-9750-00aa-88594ca2113e"/>
        <w:bookmarkEnd w:id="1"/>
        <w:r>
          <w:rPr>
            <w:rStyle w:val="CollegamentoInternet"/>
            <w:rFonts w:ascii="Arial" w:hAnsi="Arial"/>
          </w:rPr>
          <w:t>info@marcovive.org</w:t>
        </w:r>
      </w:hyperlink>
      <w:r>
        <w:rPr>
          <w:rFonts w:ascii="Arial" w:hAnsi="Arial"/>
        </w:rPr>
        <w:t> </w:t>
      </w:r>
      <w:hyperlink r:id="rId3">
        <w:bookmarkStart w:id="2" w:name="OWAa6a9bdb6-ba0f-948a-a8a4-68bf16b588c8"/>
        <w:bookmarkEnd w:id="2"/>
        <w:r>
          <w:rPr>
            <w:rStyle w:val="CollegamentoInternet"/>
            <w:rFonts w:ascii="Arial" w:hAnsi="Arial"/>
          </w:rPr>
          <w:t>www.marcovive.org</w:t>
        </w:r>
      </w:hyperlink>
    </w:p>
    <w:p>
      <w:pPr>
        <w:pStyle w:val="Corpodeltesto"/>
        <w:spacing w:lineRule="auto" w:line="360"/>
        <w:jc w:val="both"/>
        <w:rPr>
          <w:rStyle w:val="CollegamentoInternet"/>
          <w:rFonts w:ascii="Arial" w:hAnsi="Arial"/>
        </w:rPr>
      </w:pPr>
      <w:r>
        <w:rPr>
          <w:rFonts w:ascii="Arial" w:hAnsi="Arial"/>
        </w:rPr>
        <w:t>Associazione PATRONESSE Ancona </w:t>
      </w:r>
      <w:hyperlink r:id="rId4">
        <w:bookmarkStart w:id="3" w:name="OWA9bb0c8c8-6bd3-2382-7938-609cddca6f3b"/>
        <w:bookmarkEnd w:id="3"/>
        <w:r>
          <w:rPr>
            <w:rStyle w:val="CollegamentoInternet"/>
            <w:rFonts w:ascii="Arial" w:hAnsi="Arial"/>
          </w:rPr>
          <w:t>https://www.patronesse-salesi.it/</w:t>
        </w:r>
      </w:hyperlink>
    </w:p>
    <w:p>
      <w:pPr>
        <w:pStyle w:val="Corpodeltesto"/>
        <w:spacing w:lineRule="auto" w:line="360"/>
        <w:jc w:val="both"/>
        <w:rPr>
          <w:rFonts w:ascii="Arial" w:hAnsi="Arial"/>
        </w:rPr>
      </w:pPr>
      <w:r>
        <w:rPr>
          <w:rFonts w:ascii="Arial" w:hAnsi="Arial"/>
        </w:rPr>
      </w:r>
    </w:p>
    <w:p>
      <w:pPr>
        <w:pStyle w:val="Corpodeltesto"/>
        <w:spacing w:lineRule="auto" w:line="360" w:before="0" w:after="140"/>
        <w:jc w:val="both"/>
        <w:rPr/>
      </w:pPr>
      <w:r>
        <w:rPr/>
      </w:r>
    </w:p>
    <w:sectPr>
      <w:headerReference w:type="default" r:id="rId5"/>
      <w:footerReference w:type="default" r:id="rId6"/>
      <w:type w:val="nextPage"/>
      <w:pgSz w:w="11906" w:h="16838"/>
      <w:pgMar w:left="1134" w:right="1134" w:header="567" w:top="1134" w:footer="567" w:bottom="1134" w:gutter="0"/>
      <w:pgNumType w:fmt="decimal"/>
      <w:formProt w:val="false"/>
      <w:textDirection w:val="lrTb"/>
      <w:docGrid w:type="default" w:linePitch="326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erif">
    <w:altName w:val="Times New Roman"/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Open Sans Condensed">
    <w:charset w:val="00"/>
    <w:family w:val="roman"/>
    <w:pitch w:val="variable"/>
  </w:font>
  <w:font w:name="Calibri">
    <w:charset w:val="00"/>
    <w:family w:val="roman"/>
    <w:pitch w:val="variable"/>
  </w:font>
  <w:font w:name="Aptos">
    <w:altName w:val="Aptos EmbeddedFont"/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p>
    <w:pPr>
      <w:pStyle w:val="Pidipagina"/>
      <w:jc w:val="both"/>
      <w:rPr>
        <w:rFonts w:cs="Arial" w:ascii="Arial" w:hAnsi="Arial"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</w:r>
  </w:p>
  <w:p>
    <w:pPr>
      <w:pStyle w:val="Pidipagina"/>
      <w:jc w:val="both"/>
      <w:rPr>
        <w:rFonts w:cs="Arial" w:ascii="Arial" w:hAnsi="Arial"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</w:r>
  </w:p>
  <w:p>
    <w:pPr>
      <w:pStyle w:val="Pidipagina"/>
      <w:jc w:val="both"/>
      <w:rPr>
        <w:rFonts w:cs="Arial" w:ascii="Arial" w:hAnsi="Arial"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  <w:t>Giornaliste</w:t>
    </w:r>
  </w:p>
  <w:p>
    <w:pPr>
      <w:pStyle w:val="Pidipagina"/>
      <w:jc w:val="both"/>
      <w:rPr>
        <w:rFonts w:cs="Arial" w:ascii="Arial" w:hAnsi="Arial"/>
        <w:sz w:val="18"/>
        <w:szCs w:val="16"/>
      </w:rPr>
    </w:pPr>
    <w:r>
      <w:rPr>
        <w:rFonts w:cs="Arial" w:ascii="Arial" w:hAnsi="Arial"/>
        <w:sz w:val="18"/>
        <w:szCs w:val="16"/>
      </w:rPr>
      <w:t>Dott.ssa Maria Margherita Rinaldi margherita.rinaldi@comune.ancona.it (071 2222361) - Dott.ssa Rosanna Tomassini rosanna.tomassini@comune.ancona.it (071 2222316) - Dott.ssa Federica Zandri federica.zandri@comune.ancona.it (071 2222321) - Dott.ssa Nicoletta Canapa nicoletta.canapa@comune.ancona.it (071 2222394)</w:t>
    </w:r>
  </w:p>
  <w:p>
    <w:pPr>
      <w:pStyle w:val="Pidipagina"/>
      <w:jc w:val="both"/>
      <w:rPr>
        <w:rFonts w:cs="Arial" w:ascii="Arial" w:hAnsi="Arial"/>
        <w:sz w:val="18"/>
        <w:szCs w:val="16"/>
      </w:rPr>
    </w:pPr>
    <w:r>
      <w:rPr>
        <w:rFonts w:cs="Arial" w:ascii="Arial" w:hAnsi="Arial"/>
        <w:sz w:val="18"/>
        <w:szCs w:val="16"/>
      </w:rPr>
    </w:r>
  </w:p>
  <w:p>
    <w:pPr>
      <w:pStyle w:val="Pidipagina"/>
      <w:jc w:val="both"/>
      <w:rPr>
        <w:rFonts w:cs="Arial" w:ascii="Arial" w:hAnsi="Arial"/>
        <w:b/>
        <w:bCs/>
        <w:sz w:val="18"/>
        <w:szCs w:val="16"/>
      </w:rPr>
    </w:pPr>
    <w:r>
      <w:rPr>
        <w:rFonts w:cs="Arial" w:ascii="Arial" w:hAnsi="Arial"/>
        <w:b/>
        <w:bCs/>
        <w:sz w:val="18"/>
        <w:szCs w:val="16"/>
      </w:rPr>
      <w:t>Segreteria</w:t>
    </w:r>
  </w:p>
  <w:p>
    <w:pPr>
      <w:pStyle w:val="Pidipagina"/>
      <w:jc w:val="both"/>
      <w:rPr>
        <w:rFonts w:cs="Arial" w:ascii="Arial" w:hAnsi="Arial"/>
        <w:sz w:val="18"/>
        <w:szCs w:val="16"/>
      </w:rPr>
    </w:pPr>
    <w:r>
      <w:rPr>
        <w:rFonts w:cs="Arial" w:ascii="Arial" w:hAnsi="Arial"/>
        <w:sz w:val="18"/>
        <w:szCs w:val="16"/>
      </w:rPr>
      <w:t>Sig.ra Lorella Alba – lorella.alba@comune.ancona.it (071 2222322)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tbl>
    <w:tblPr>
      <w:jc w:val="left"/>
      <w:tblInd w:w="45" w:type="dxa"/>
      <w:tblBorders>
        <w:top w:val="nil"/>
        <w:left w:val="nil"/>
        <w:bottom w:val="nil"/>
        <w:insideH w:val="nil"/>
        <w:right w:val="nil"/>
        <w:insideV w:val="nil"/>
      </w:tblBorders>
      <w:tblCellMar>
        <w:top w:w="55" w:type="dxa"/>
        <w:left w:w="55" w:type="dxa"/>
        <w:bottom w:w="55" w:type="dxa"/>
        <w:right w:w="55" w:type="dxa"/>
      </w:tblCellMar>
    </w:tblPr>
    <w:tblGrid>
      <w:gridCol w:w="1930"/>
      <w:gridCol w:w="7661"/>
    </w:tblGrid>
    <w:tr>
      <w:trPr>
        <w:cantSplit w:val="false"/>
      </w:trPr>
      <w:tc>
        <w:tcPr>
          <w:tcW w:w="1930" w:type="dxa"/>
          <w:vMerge w:val="restart"/>
          <w:tcBorders>
            <w:top w:val="nil"/>
            <w:left w:val="nil"/>
            <w:bottom w:val="nil"/>
            <w:insideH w:val="nil"/>
            <w:right w:val="nil"/>
            <w:insideV w:val="nil"/>
          </w:tcBorders>
          <w:shd w:fill="FFFFFF" w:val="clear"/>
        </w:tcPr>
        <w:p>
          <w:pPr>
            <w:pStyle w:val="Contenutotabella"/>
            <w:rPr/>
          </w:pPr>
          <w:r>
            <w:rPr/>
            <w:drawing>
              <wp:inline distT="0" distB="0" distL="0" distR="0">
                <wp:extent cx="920115" cy="991235"/>
                <wp:effectExtent l="0" t="0" r="0" b="0"/>
                <wp:docPr id="0" name="Picture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0115" cy="9912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661" w:type="dxa"/>
          <w:tcBorders>
            <w:top w:val="nil"/>
            <w:left w:val="nil"/>
            <w:bottom w:val="nil"/>
            <w:insideH w:val="nil"/>
            <w:right w:val="nil"/>
            <w:insideV w:val="nil"/>
          </w:tcBorders>
          <w:shd w:fill="FFFFFF" w:val="clear"/>
        </w:tcPr>
        <w:p>
          <w:pPr>
            <w:pStyle w:val="Contenutotabella"/>
            <w:jc w:val="right"/>
            <w:rPr>
              <w:rFonts w:ascii="Arial" w:hAnsi="Arial"/>
              <w:sz w:val="28"/>
              <w:szCs w:val="28"/>
            </w:rPr>
          </w:pPr>
          <w:r>
            <w:rPr>
              <w:rFonts w:ascii="Arial" w:hAnsi="Arial"/>
              <w:sz w:val="28"/>
              <w:szCs w:val="28"/>
            </w:rPr>
            <w:t>COMUNE DI ANCONA</w:t>
          </w:r>
        </w:p>
      </w:tc>
    </w:tr>
    <w:tr>
      <w:trPr>
        <w:cantSplit w:val="false"/>
      </w:trPr>
      <w:tc>
        <w:tcPr>
          <w:tcW w:w="1930" w:type="dxa"/>
          <w:vMerge w:val="continue"/>
          <w:tcBorders>
            <w:top w:val="nil"/>
            <w:left w:val="nil"/>
            <w:bottom w:val="nil"/>
            <w:insideH w:val="nil"/>
            <w:right w:val="nil"/>
            <w:insideV w:val="nil"/>
          </w:tcBorders>
          <w:shd w:fill="FFFFFF" w:val="clear"/>
        </w:tcPr>
        <w:p>
          <w:pPr>
            <w:pStyle w:val="Normal"/>
            <w:rPr/>
          </w:pPr>
          <w:r>
            <w:rPr/>
          </w:r>
        </w:p>
      </w:tc>
      <w:tc>
        <w:tcPr>
          <w:tcW w:w="7661" w:type="dxa"/>
          <w:tcBorders>
            <w:top w:val="nil"/>
            <w:left w:val="nil"/>
            <w:bottom w:val="nil"/>
            <w:insideH w:val="nil"/>
            <w:right w:val="nil"/>
            <w:insideV w:val="nil"/>
          </w:tcBorders>
          <w:shd w:fill="FFFFFF" w:val="clear"/>
        </w:tcPr>
        <w:p>
          <w:pPr>
            <w:pStyle w:val="Contenutotabella"/>
            <w:jc w:val="right"/>
            <w:rPr>
              <w:rFonts w:ascii="Arial" w:hAnsi="Arial"/>
              <w:sz w:val="20"/>
              <w:szCs w:val="20"/>
            </w:rPr>
          </w:pPr>
          <w:r>
            <w:rPr>
              <w:rFonts w:ascii="Arial" w:hAnsi="Arial"/>
              <w:sz w:val="20"/>
              <w:szCs w:val="20"/>
            </w:rPr>
            <w:t>UFFICIO STAMPA</w:t>
          </w:r>
        </w:p>
      </w:tc>
    </w:tr>
  </w:tbl>
  <w:p>
    <w:pPr>
      <w:pStyle w:val="Intestazione"/>
      <w:rPr/>
    </w:pPr>
    <w:r>
      <w:rPr/>
    </w:r>
  </w:p>
</w:hdr>
</file>

<file path=word/settings.xml><?xml version="1.0" encoding="utf-8"?>
<w:settings xmlns:w="http://schemas.openxmlformats.org/wordprocessingml/2006/main">
  <w:zoom w:percent="160"/>
  <w:defaultTabStop w:val="720"/>
</w:settings>
</file>

<file path=word/styles.xml><?xml version="1.0" encoding="utf-8"?>
<w:styles xmlns:w="http://schemas.openxmlformats.org/wordprocessingml/2006/main">
  <w:docDefaults>
    <w:rPrDefault>
      <w:rPr>
        <w:rFonts w:ascii="Liberation Serif" w:hAnsi="Liberation Serif" w:eastAsia="SimSun" w:cs="Lucida Sans"/>
        <w:szCs w:val="24"/>
        <w:lang w:val="it-IT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Titolo1">
    <w:name w:val="Titolo 1"/>
    <w:qFormat/>
    <w:basedOn w:val="Titolo"/>
    <w:pPr>
      <w:widowControl w:val="false"/>
      <w:suppressAutoHyphens w:val="true"/>
      <w:bidi w:val="0"/>
      <w:jc w:val="left"/>
      <w:textAlignment w:val="baseline"/>
      <w:outlineLvl w:val="0"/>
    </w:pPr>
    <w:rPr>
      <w:rFonts w:ascii="Liberation Serif" w:hAnsi="Liberation Serif" w:eastAsia="SimSun" w:cs="Lucida Sans"/>
      <w:b/>
      <w:bCs/>
      <w:color w:val="00000A"/>
      <w:sz w:val="24"/>
      <w:szCs w:val="24"/>
      <w:lang w:val="it-IT" w:eastAsia="zh-CN" w:bidi="hi-IN"/>
    </w:rPr>
  </w:style>
  <w:style w:type="paragraph" w:styleId="Titolo2">
    <w:name w:val="Titolo 2"/>
    <w:qFormat/>
    <w:basedOn w:val="Titolo"/>
    <w:pPr>
      <w:widowControl w:val="false"/>
      <w:suppressAutoHyphens w:val="true"/>
      <w:bidi w:val="0"/>
      <w:spacing w:before="200" w:after="0"/>
      <w:jc w:val="left"/>
      <w:textAlignment w:val="baseline"/>
      <w:outlineLvl w:val="1"/>
    </w:pPr>
    <w:rPr>
      <w:rFonts w:ascii="Liberation Serif" w:hAnsi="Liberation Serif" w:eastAsia="SimSun" w:cs="Lucida Sans"/>
      <w:b/>
      <w:bCs/>
      <w:color w:val="00000A"/>
      <w:sz w:val="24"/>
      <w:szCs w:val="24"/>
      <w:lang w:val="it-IT" w:eastAsia="zh-CN" w:bidi="hi-IN"/>
    </w:rPr>
  </w:style>
  <w:style w:type="paragraph" w:styleId="Titolo3">
    <w:name w:val="Titolo 3"/>
    <w:qFormat/>
    <w:basedOn w:val="Titolo"/>
    <w:pPr>
      <w:widowControl w:val="false"/>
      <w:suppressAutoHyphens w:val="true"/>
      <w:bidi w:val="0"/>
      <w:spacing w:before="140" w:after="0"/>
      <w:jc w:val="left"/>
      <w:textAlignment w:val="baseline"/>
      <w:outlineLvl w:val="2"/>
    </w:pPr>
    <w:rPr>
      <w:rFonts w:ascii="Liberation Serif" w:hAnsi="Liberation Serif" w:eastAsia="SimSun" w:cs="Lucida Sans"/>
      <w:b/>
      <w:bCs/>
      <w:color w:val="00000A"/>
      <w:sz w:val="24"/>
      <w:szCs w:val="24"/>
      <w:lang w:val="it-IT" w:eastAsia="zh-CN" w:bidi="hi-IN"/>
    </w:rPr>
  </w:style>
  <w:style w:type="character" w:styleId="DefaultParagraphFont">
    <w:name w:val="Default Paragraph Font"/>
    <w:qFormat/>
    <w:rPr/>
  </w:style>
  <w:style w:type="character" w:styleId="Caratteredellanota">
    <w:name w:val="Carattere della nota"/>
    <w:qFormat/>
    <w:rPr/>
  </w:style>
  <w:style w:type="character" w:styleId="Caratterinotaapidipagina">
    <w:name w:val="Caratteri nota a piè di pagina"/>
    <w:qFormat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Caratterenotadichiusura">
    <w:name w:val="Carattere nota di chiusura"/>
    <w:qFormat/>
    <w:rPr/>
  </w:style>
  <w:style w:type="character" w:styleId="Caratterinotadichiusura">
    <w:name w:val="Caratteri nota di chiusura"/>
    <w:qFormat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PidipaginaCarattere">
    <w:name w:val="Piè di pagina Carattere"/>
    <w:qFormat/>
    <w:basedOn w:val="DefaultParagraphFont"/>
    <w:rPr>
      <w:rFonts w:cs="Mangal"/>
      <w:szCs w:val="21"/>
    </w:rPr>
  </w:style>
  <w:style w:type="character" w:styleId="CollegamentoInternet">
    <w:name w:val="Collegamento Internet"/>
    <w:basedOn w:val="DefaultParagraphFont"/>
    <w:rPr>
      <w:color w:val="0563C1"/>
      <w:u w:val="single"/>
      <w:lang w:val="zxx" w:eastAsia="zxx" w:bidi="zxx"/>
    </w:rPr>
  </w:style>
  <w:style w:type="character" w:styleId="UnresolvedMention">
    <w:name w:val="Unresolved Mention"/>
    <w:qFormat/>
    <w:basedOn w:val="DefaultParagraphFont"/>
    <w:rPr>
      <w:color w:val="605E5C"/>
      <w:shd w:fill="E1DFDD" w:val="clear"/>
    </w:rPr>
  </w:style>
  <w:style w:type="character" w:styleId="Strong">
    <w:name w:val="Strong"/>
    <w:qFormat/>
    <w:basedOn w:val="DefaultParagraphFont"/>
    <w:rPr>
      <w:b/>
      <w:bCs/>
    </w:rPr>
  </w:style>
  <w:style w:type="paragraph" w:styleId="Titolo">
    <w:name w:val="Titolo"/>
    <w:qFormat/>
    <w:basedOn w:val="Normal"/>
    <w:next w:val="Corpodeltesto"/>
    <w:pPr>
      <w:keepNext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Corpo del testo"/>
    <w:qFormat/>
    <w:basedOn w:val="Normal"/>
    <w:pPr>
      <w:widowControl w:val="false"/>
      <w:suppressAutoHyphens w:val="true"/>
      <w:bidi w:val="0"/>
      <w:spacing w:lineRule="auto" w:line="288" w:before="0" w:after="14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Elenco">
    <w:name w:val="Elenco"/>
    <w:qFormat/>
    <w:basedOn w:val="Corpodeltesto"/>
    <w:pPr/>
    <w:rPr>
      <w:rFonts w:cs="Lucida Sans"/>
    </w:rPr>
  </w:style>
  <w:style w:type="paragraph" w:styleId="Didascalia">
    <w:name w:val="Didascalia"/>
    <w:qFormat/>
    <w:basedOn w:val="Normal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ice">
    <w:name w:val="Indice"/>
    <w:qFormat/>
    <w:basedOn w:val="Normal"/>
    <w:pPr>
      <w:widowControl w:val="false"/>
      <w:suppressLineNumbers/>
      <w:suppressAutoHyphens w:val="true"/>
      <w:bidi w:val="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Caption">
    <w:name w:val="caption"/>
    <w:qFormat/>
    <w:pPr>
      <w:widowControl w:val="false"/>
      <w:suppressLineNumbers/>
      <w:suppressAutoHyphens w:val="true"/>
      <w:bidi w:val="0"/>
      <w:spacing w:before="120" w:after="120"/>
      <w:jc w:val="left"/>
    </w:pPr>
    <w:rPr>
      <w:rFonts w:ascii="Liberation Serif" w:hAnsi="Liberation Serif" w:eastAsia="SimSun" w:cs="Lucida Sans"/>
      <w:i/>
      <w:iCs/>
      <w:color w:val="00000A"/>
      <w:sz w:val="20"/>
      <w:szCs w:val="24"/>
      <w:lang w:val="it-IT" w:eastAsia="zh-CN" w:bidi="hi-IN"/>
    </w:rPr>
  </w:style>
  <w:style w:type="paragraph" w:styleId="Normale1">
    <w:name w:val="Normale1"/>
    <w:qFormat/>
    <w:pPr>
      <w:widowControl/>
      <w:suppressAutoHyphens w:val="true"/>
      <w:overflowPunct w:val="true"/>
      <w:bidi w:val="0"/>
      <w:spacing w:before="0" w:after="0"/>
      <w:jc w:val="left"/>
      <w:textAlignment w:val="baseline"/>
    </w:pPr>
    <w:rPr>
      <w:rFonts w:ascii="Liberation Serif" w:hAnsi="Liberation Serif" w:eastAsia="SimSun" w:cs="Lucida Sans"/>
      <w:color w:val="00000A"/>
      <w:sz w:val="24"/>
      <w:szCs w:val="24"/>
      <w:lang w:val="it-IT" w:eastAsia="zh-CN" w:bidi="hi-IN"/>
    </w:rPr>
  </w:style>
  <w:style w:type="paragraph" w:styleId="Titolo11">
    <w:name w:val="Titolo1"/>
    <w:qFormat/>
    <w:basedOn w:val="Normale1"/>
    <w:pPr>
      <w:keepNext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itazione1">
    <w:name w:val="Citazione1"/>
    <w:qFormat/>
    <w:basedOn w:val="Normale1"/>
    <w:pPr>
      <w:spacing w:before="0" w:after="283"/>
      <w:ind w:left="567" w:right="567" w:hanging="0"/>
    </w:pPr>
    <w:rPr/>
  </w:style>
  <w:style w:type="paragraph" w:styleId="Titoloprincipale">
    <w:name w:val="Titolo principale"/>
    <w:qFormat/>
    <w:basedOn w:val="Titolo11"/>
    <w:pPr>
      <w:jc w:val="center"/>
    </w:pPr>
    <w:rPr>
      <w:b/>
      <w:bCs/>
      <w:sz w:val="56"/>
      <w:szCs w:val="56"/>
    </w:rPr>
  </w:style>
  <w:style w:type="paragraph" w:styleId="Sottotitolo">
    <w:name w:val="Sottotitolo"/>
    <w:qFormat/>
    <w:basedOn w:val="Titolo11"/>
    <w:pPr>
      <w:spacing w:before="60" w:after="120"/>
      <w:jc w:val="center"/>
    </w:pPr>
    <w:rPr>
      <w:sz w:val="36"/>
      <w:szCs w:val="36"/>
    </w:rPr>
  </w:style>
  <w:style w:type="paragraph" w:styleId="Intestazioneepidipagina">
    <w:name w:val="Intestazione e piè di pagina"/>
    <w:qFormat/>
    <w:basedOn w:val="Normal"/>
    <w:pPr/>
    <w:rPr/>
  </w:style>
  <w:style w:type="paragraph" w:styleId="Intestazione">
    <w:name w:val="Intestazione"/>
    <w:qFormat/>
    <w:basedOn w:val="Intestazioneepidipagina"/>
    <w:pPr/>
    <w:rPr/>
  </w:style>
  <w:style w:type="paragraph" w:styleId="Contenutotabella">
    <w:name w:val="Contenuto tabella"/>
    <w:qFormat/>
    <w:basedOn w:val="Normale1"/>
    <w:pPr>
      <w:suppressLineNumbers/>
    </w:pPr>
    <w:rPr/>
  </w:style>
  <w:style w:type="paragraph" w:styleId="Titolotabella">
    <w:name w:val="Titolo tabella"/>
    <w:qFormat/>
    <w:basedOn w:val="Contenutotabella"/>
    <w:pPr>
      <w:jc w:val="center"/>
    </w:pPr>
    <w:rPr>
      <w:b/>
      <w:bCs/>
    </w:rPr>
  </w:style>
  <w:style w:type="paragraph" w:styleId="Pidipagina">
    <w:name w:val="Piè di pagina"/>
    <w:qFormat/>
    <w:basedOn w:val="Intestazioneepidipagina"/>
    <w:pPr/>
    <w:rPr/>
  </w:style>
  <w:style w:type="paragraph" w:styleId="ListParagraph">
    <w:name w:val="List Paragraph"/>
    <w:qFormat/>
    <w:basedOn w:val="Normal"/>
    <w:pPr>
      <w:widowControl w:val="false"/>
      <w:suppressAutoHyphens w:val="true"/>
      <w:spacing w:before="0" w:after="0"/>
      <w:ind w:left="720" w:right="0" w:hanging="0"/>
      <w:contextualSpacing/>
      <w:textAlignment w:val="auto"/>
    </w:pPr>
    <w:rPr>
      <w:rFonts w:ascii="Times New Roman" w:hAnsi="Times New Roman" w:eastAsia="Andale Sans UI" w:cs="Tahoma"/>
      <w:color w:val="00000A"/>
      <w:lang w:eastAsia="en-US" w:bidi="en-US"/>
    </w:rPr>
  </w:style>
  <w:style w:type="paragraph" w:styleId="Western">
    <w:name w:val="western"/>
    <w:qFormat/>
    <w:basedOn w:val="Normal"/>
    <w:pPr>
      <w:spacing w:before="280" w:after="280"/>
      <w:textAlignment w:val="auto"/>
    </w:pPr>
    <w:rPr>
      <w:rFonts w:ascii="Times New Roman" w:hAnsi="Times New Roman" w:eastAsia="Times New Roman" w:cs="Times New Roman"/>
      <w:lang w:eastAsia="it-IT" w:bidi="ar-SA"/>
    </w:rPr>
  </w:style>
  <w:style w:type="paragraph" w:styleId="NormalWeb">
    <w:name w:val="Normal (Web)"/>
    <w:qFormat/>
    <w:basedOn w:val="Normal"/>
    <w:pPr>
      <w:suppressAutoHyphens w:val="true"/>
      <w:overflowPunct w:val="false"/>
    </w:pPr>
    <w:rPr>
      <w:rFonts w:ascii="Times New Roman" w:hAnsi="Times New Roman" w:eastAsia="Times New Roman" w:cs="Times New Roman"/>
      <w:sz w:val="20"/>
      <w:szCs w:val="20"/>
      <w:lang w:eastAsia="it-IT" w:bidi="ar-SA"/>
    </w:rPr>
  </w:style>
  <w:style w:type="paragraph" w:styleId="Citazioneinblocco">
    <w:name w:val="Citazione in blocco"/>
    <w:qFormat/>
    <w:basedOn w:val="Normal"/>
    <w:pPr/>
    <w:rPr/>
  </w:style>
  <w:style w:type="paragraph" w:styleId="Default">
    <w:name w:val="Default"/>
    <w:qFormat/>
    <w:pPr>
      <w:widowControl w:val="false"/>
      <w:suppressAutoHyphens w:val="true"/>
      <w:bidi w:val="0"/>
      <w:spacing w:before="0" w:after="0"/>
      <w:jc w:val="left"/>
    </w:pPr>
    <w:rPr>
      <w:rFonts w:ascii="Open Sans Condensed" w:hAnsi="Open Sans Condensed" w:eastAsia="SimSun" w:cs="Lucida Sans"/>
      <w:color w:val="000000"/>
      <w:sz w:val="24"/>
      <w:szCs w:val="24"/>
      <w:lang w:val="it-IT" w:eastAsia="zh-CN" w:bidi="hi-IN"/>
    </w:rPr>
  </w:style>
  <w:style w:type="paragraph" w:styleId="Citazione">
    <w:name w:val="Citazione"/>
    <w:basedOn w:val="Normal"/>
    <w:pPr/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info@marcovive.org" TargetMode="External"/><Relationship Id="rId3" Type="http://schemas.openxmlformats.org/officeDocument/2006/relationships/hyperlink" Target="http://www.marcovive.org/" TargetMode="External"/><Relationship Id="rId4" Type="http://schemas.openxmlformats.org/officeDocument/2006/relationships/hyperlink" Target="https://www.patronesse-salesi.it/" TargetMode="Externa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3.gif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Application>LibreOffice/24.8.6.2$Windows_x86 LibreOffice_project/6d98ba145e9a8a39fc57bcc76981d1fb1316c60c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2025-04-01T09:22:00Z</dcterms:created>
  <dc:creator>Mattia Canali</dc:creator>
  <cp:keywords>DAGgA292w5k BAGW0Gfr-xg 0</cp:keywords>
  <dc:language>it-IT</dc:language>
  <cp:lastPrinted>2024-08-01T11:13:30Z</cp:lastPrinted>
  <dcterms:modified xsi:type="dcterms:W3CDTF">2025-04-23T17:43:52Z</dcterms:modified>
  <cp:revision>40</cp:revision>
  <dc:title>Manifesto 25 APRILE 2025.pdf</dc:title>
</cp:coreProperties>
</file>