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716A" w14:textId="77777777" w:rsidR="00807522" w:rsidRDefault="00807522">
      <w:pPr>
        <w:pStyle w:val="Corpotesto"/>
        <w:spacing w:before="10"/>
        <w:rPr>
          <w:rFonts w:ascii="Times New Roman"/>
          <w:sz w:val="27"/>
        </w:rPr>
      </w:pPr>
    </w:p>
    <w:p w14:paraId="3366A1A3" w14:textId="77777777" w:rsidR="00807522" w:rsidRDefault="00000000">
      <w:pPr>
        <w:pStyle w:val="Titolo1"/>
        <w:spacing w:before="94"/>
        <w:ind w:left="6172" w:right="5098" w:firstLine="716"/>
        <w:jc w:val="left"/>
      </w:pPr>
      <w:r>
        <w:rPr>
          <w:noProof/>
          <w:lang w:eastAsia="it-IT"/>
        </w:rPr>
        <w:pict w14:anchorId="5C6E0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59.2pt;margin-top:-15.8pt;width:49.6pt;height:70.3pt;z-index:2;visibility:visible;mso-wrap-distance-left:0;mso-wrap-distance-right:0;mso-position-horizontal-relative:page">
            <v:imagedata r:id="rId5" o:title=""/>
            <w10:wrap anchorx="page"/>
          </v:shape>
        </w:pict>
      </w:r>
      <w:r w:rsidR="00807522">
        <w:t>COMUNE DI ANCONA</w:t>
      </w:r>
      <w:r w:rsidR="00807522">
        <w:rPr>
          <w:spacing w:val="1"/>
        </w:rPr>
        <w:t xml:space="preserve"> </w:t>
      </w:r>
      <w:r w:rsidR="00807522">
        <w:t>AMBITO</w:t>
      </w:r>
      <w:r w:rsidR="00807522">
        <w:rPr>
          <w:spacing w:val="-8"/>
        </w:rPr>
        <w:t xml:space="preserve"> </w:t>
      </w:r>
      <w:r w:rsidR="00807522">
        <w:t>TERRITORIALE</w:t>
      </w:r>
      <w:r w:rsidR="00807522">
        <w:rPr>
          <w:spacing w:val="-8"/>
        </w:rPr>
        <w:t xml:space="preserve"> </w:t>
      </w:r>
      <w:r w:rsidR="00807522">
        <w:t>SOCIALE</w:t>
      </w:r>
      <w:r w:rsidR="00807522">
        <w:rPr>
          <w:spacing w:val="-6"/>
        </w:rPr>
        <w:t xml:space="preserve"> </w:t>
      </w:r>
      <w:r w:rsidR="00807522">
        <w:t>XI</w:t>
      </w:r>
    </w:p>
    <w:p w14:paraId="0353B18D" w14:textId="77777777" w:rsidR="00807522" w:rsidRDefault="00807522">
      <w:pPr>
        <w:ind w:left="4182" w:right="3117"/>
        <w:jc w:val="center"/>
        <w:rPr>
          <w:rFonts w:ascii="Arial" w:eastAsia="Times New Roman"/>
          <w:b/>
          <w:sz w:val="20"/>
        </w:rPr>
      </w:pPr>
      <w:r>
        <w:rPr>
          <w:rFonts w:ascii="Arial" w:eastAsia="Times New Roman"/>
          <w:b/>
          <w:sz w:val="20"/>
        </w:rPr>
        <w:t>AVVISO</w:t>
      </w:r>
      <w:r>
        <w:rPr>
          <w:rFonts w:ascii="Arial" w:eastAsia="Times New Roman"/>
          <w:b/>
          <w:spacing w:val="-11"/>
          <w:sz w:val="20"/>
        </w:rPr>
        <w:t xml:space="preserve"> </w:t>
      </w:r>
      <w:r>
        <w:rPr>
          <w:rFonts w:ascii="Arial" w:eastAsia="Times New Roman"/>
          <w:b/>
          <w:sz w:val="20"/>
        </w:rPr>
        <w:t>PUBBLICO</w:t>
      </w:r>
    </w:p>
    <w:p w14:paraId="3CCF1EB4" w14:textId="4856CD75" w:rsidR="00807522" w:rsidRDefault="00807522">
      <w:pPr>
        <w:pStyle w:val="Titolo1"/>
        <w:ind w:left="4184"/>
      </w:pPr>
      <w:r>
        <w:rPr>
          <w:spacing w:val="-1"/>
        </w:rPr>
        <w:t>ASSEGNO DI</w:t>
      </w:r>
      <w:r>
        <w:rPr>
          <w:spacing w:val="-2"/>
        </w:rPr>
        <w:t xml:space="preserve"> </w:t>
      </w:r>
      <w:r>
        <w:rPr>
          <w:spacing w:val="-1"/>
        </w:rPr>
        <w:t>CURA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ANZIANI</w:t>
      </w:r>
      <w:r>
        <w:t xml:space="preserve"> </w:t>
      </w: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AUTOSUFFICIENTI</w:t>
      </w:r>
      <w:r>
        <w:t xml:space="preserve"> –</w:t>
      </w:r>
      <w:r>
        <w:rPr>
          <w:spacing w:val="-3"/>
        </w:rPr>
        <w:t xml:space="preserve"> </w:t>
      </w:r>
      <w:r>
        <w:rPr>
          <w:u w:val="single"/>
        </w:rPr>
        <w:t>ANNUALITA' 202</w:t>
      </w:r>
      <w:r w:rsidR="00C5081A">
        <w:rPr>
          <w:u w:val="single"/>
        </w:rPr>
        <w:t>4</w:t>
      </w:r>
    </w:p>
    <w:p w14:paraId="70D9A6DF" w14:textId="77777777" w:rsidR="00807522" w:rsidRDefault="00807522">
      <w:pPr>
        <w:pStyle w:val="Corpotesto"/>
        <w:spacing w:before="8"/>
        <w:rPr>
          <w:rFonts w:ascii="Arial"/>
          <w:b/>
          <w:sz w:val="23"/>
        </w:rPr>
      </w:pPr>
    </w:p>
    <w:p w14:paraId="68E3B4CB" w14:textId="77777777" w:rsidR="00807522" w:rsidRDefault="00807522">
      <w:pPr>
        <w:pStyle w:val="Corpotesto"/>
        <w:spacing w:before="95"/>
        <w:ind w:left="115" w:right="1396"/>
        <w:jc w:val="both"/>
      </w:pPr>
      <w:r>
        <w:t>Sono</w:t>
      </w:r>
      <w:r>
        <w:rPr>
          <w:spacing w:val="-5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dell’assegno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gli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anziani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autosufficienti </w:t>
      </w:r>
      <w:r>
        <w:t>residenti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Ancona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usufruiscono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familiari,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conviventi.</w:t>
      </w:r>
      <w:r>
        <w:rPr>
          <w:spacing w:val="1"/>
        </w:rPr>
        <w:t xml:space="preserve"> </w:t>
      </w:r>
      <w:r>
        <w:t>L'assegno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u w:val="single"/>
        </w:rPr>
        <w:t xml:space="preserve"> </w:t>
      </w:r>
      <w:r>
        <w:rPr>
          <w:rFonts w:ascii="Arial" w:hAnsi="Arial"/>
          <w:b/>
          <w:u w:val="single"/>
        </w:rPr>
        <w:t>NON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costituisce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vitalizio</w:t>
      </w:r>
      <w:r>
        <w:rPr>
          <w:rFonts w:ascii="Arial" w:hAnsi="Arial"/>
          <w:b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personalizzato</w:t>
      </w:r>
      <w:r>
        <w:rPr>
          <w:spacing w:val="-2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assistenziale.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mesi,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ricostituita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graduatoria.</w:t>
      </w:r>
    </w:p>
    <w:p w14:paraId="029BAC49" w14:textId="77777777" w:rsidR="00807522" w:rsidRDefault="00807522">
      <w:pPr>
        <w:pStyle w:val="Titolo2"/>
        <w:ind w:right="1271"/>
        <w:jc w:val="both"/>
      </w:pPr>
      <w:r>
        <w:t xml:space="preserve">L'assegno di cura viene effettivamente erogato al beneficiario </w:t>
      </w:r>
      <w:r>
        <w:rPr>
          <w:u w:val="single"/>
        </w:rPr>
        <w:t xml:space="preserve">SOLO DOPO IL TRASFERIMENTO DEI FONDI PER LA NON </w:t>
      </w:r>
      <w:proofErr w:type="gramStart"/>
      <w:r>
        <w:rPr>
          <w:u w:val="single"/>
        </w:rPr>
        <w:t xml:space="preserve">AUTOSUFFICIENZA </w:t>
      </w:r>
      <w:r>
        <w:t>,</w:t>
      </w:r>
      <w:proofErr w:type="gramEnd"/>
      <w:r>
        <w:t xml:space="preserve"> da parte della Regione Marche ai</w:t>
      </w:r>
      <w:r>
        <w:rPr>
          <w:spacing w:val="-42"/>
        </w:rPr>
        <w:t xml:space="preserve"> </w:t>
      </w:r>
      <w:r>
        <w:t>Comuni/Ambiti</w:t>
      </w:r>
      <w:r>
        <w:rPr>
          <w:spacing w:val="-2"/>
        </w:rPr>
        <w:t xml:space="preserve"> </w:t>
      </w:r>
      <w:r>
        <w:t>Territoriali</w:t>
      </w:r>
    </w:p>
    <w:p w14:paraId="292D2C83" w14:textId="77777777" w:rsidR="00807522" w:rsidRDefault="00807522">
      <w:pPr>
        <w:pStyle w:val="Corpotesto"/>
        <w:rPr>
          <w:rFonts w:ascii="Arial"/>
          <w:b/>
        </w:rPr>
      </w:pPr>
    </w:p>
    <w:p w14:paraId="451155B7" w14:textId="77777777" w:rsidR="00807522" w:rsidRDefault="00807522">
      <w:pPr>
        <w:ind w:left="3136" w:right="311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REQUISITI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MODALITA’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PRESENTAZIONE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DELLE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DOMANDE</w:t>
      </w:r>
    </w:p>
    <w:p w14:paraId="451219D5" w14:textId="77777777" w:rsidR="00807522" w:rsidRDefault="00807522">
      <w:pPr>
        <w:pStyle w:val="Corpotesto"/>
        <w:rPr>
          <w:rFonts w:ascii="Arial"/>
          <w:b/>
        </w:rPr>
      </w:pPr>
    </w:p>
    <w:p w14:paraId="6275DDBD" w14:textId="77777777" w:rsidR="00807522" w:rsidRDefault="00807522">
      <w:pPr>
        <w:pStyle w:val="Corpotesto"/>
        <w:ind w:left="115"/>
        <w:jc w:val="both"/>
      </w:pP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anziana</w:t>
      </w:r>
      <w:r>
        <w:rPr>
          <w:spacing w:val="-4"/>
        </w:rPr>
        <w:t xml:space="preserve"> </w:t>
      </w:r>
      <w:r>
        <w:t>assistita</w:t>
      </w:r>
      <w:r>
        <w:rPr>
          <w:spacing w:val="-1"/>
        </w:rPr>
        <w:t xml:space="preserve"> </w:t>
      </w:r>
      <w:r>
        <w:t>deve:</w:t>
      </w:r>
    </w:p>
    <w:p w14:paraId="5EC881F0" w14:textId="77777777" w:rsidR="00807522" w:rsidRDefault="00807522">
      <w:pPr>
        <w:pStyle w:val="Paragrafoelenco"/>
        <w:numPr>
          <w:ilvl w:val="0"/>
          <w:numId w:val="6"/>
        </w:numPr>
        <w:tabs>
          <w:tab w:val="left" w:pos="304"/>
        </w:tabs>
        <w:ind w:hanging="189"/>
        <w:jc w:val="both"/>
        <w:rPr>
          <w:sz w:val="16"/>
        </w:rPr>
      </w:pPr>
      <w:r>
        <w:rPr>
          <w:sz w:val="16"/>
        </w:rPr>
        <w:t>aver compiuto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65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età;</w:t>
      </w:r>
    </w:p>
    <w:p w14:paraId="4D2DABB4" w14:textId="77777777" w:rsidR="00807522" w:rsidRDefault="00807522">
      <w:pPr>
        <w:pStyle w:val="Paragrafoelenco"/>
        <w:numPr>
          <w:ilvl w:val="0"/>
          <w:numId w:val="6"/>
        </w:numPr>
        <w:tabs>
          <w:tab w:val="left" w:pos="304"/>
        </w:tabs>
        <w:ind w:left="475" w:right="228" w:hanging="360"/>
        <w:jc w:val="both"/>
        <w:rPr>
          <w:sz w:val="16"/>
        </w:rPr>
      </w:pPr>
      <w:r>
        <w:rPr>
          <w:sz w:val="16"/>
        </w:rPr>
        <w:t xml:space="preserve">essere stata dichiarata non autosufficiente con certificazione di </w:t>
      </w:r>
      <w:r w:rsidRPr="00C5081A">
        <w:rPr>
          <w:sz w:val="16"/>
          <w:u w:val="single"/>
        </w:rPr>
        <w:t>invalidità pari al 100% e usufruire di indennità di accompagnamento</w:t>
      </w:r>
      <w:r>
        <w:rPr>
          <w:sz w:val="16"/>
        </w:rPr>
        <w:t>. Si fa presente che vale la certificazione di invalidità anche per il caso</w:t>
      </w:r>
      <w:r>
        <w:rPr>
          <w:spacing w:val="-4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cecità.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equiparato</w:t>
      </w:r>
      <w:r>
        <w:rPr>
          <w:spacing w:val="-5"/>
          <w:sz w:val="16"/>
        </w:rPr>
        <w:t xml:space="preserve"> </w:t>
      </w:r>
      <w:r>
        <w:rPr>
          <w:sz w:val="16"/>
        </w:rPr>
        <w:t>l’assegno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continuativa</w:t>
      </w:r>
      <w:r>
        <w:rPr>
          <w:spacing w:val="-4"/>
          <w:sz w:val="16"/>
        </w:rPr>
        <w:t xml:space="preserve"> </w:t>
      </w:r>
      <w:r>
        <w:rPr>
          <w:sz w:val="16"/>
        </w:rPr>
        <w:t>erogato</w:t>
      </w:r>
      <w:r>
        <w:rPr>
          <w:spacing w:val="-2"/>
          <w:sz w:val="16"/>
        </w:rPr>
        <w:t xml:space="preserve"> </w:t>
      </w:r>
      <w:r>
        <w:rPr>
          <w:sz w:val="16"/>
        </w:rPr>
        <w:t>dall’INAIL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rilasciato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dell’</w:t>
      </w:r>
      <w:r>
        <w:rPr>
          <w:rFonts w:ascii="Arial" w:hAnsi="Arial"/>
          <w:i/>
          <w:sz w:val="16"/>
        </w:rPr>
        <w:t>indennità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accompagnamento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sz w:val="16"/>
        </w:rPr>
        <w:t>dell’INPS.</w:t>
      </w:r>
      <w:r>
        <w:rPr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NON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possono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presentare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domanda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assegno</w:t>
      </w:r>
      <w:r>
        <w:rPr>
          <w:spacing w:val="-3"/>
          <w:sz w:val="16"/>
        </w:rPr>
        <w:t xml:space="preserve"> </w:t>
      </w:r>
      <w:r>
        <w:rPr>
          <w:sz w:val="16"/>
        </w:rPr>
        <w:t>le persone</w:t>
      </w:r>
      <w:r>
        <w:rPr>
          <w:spacing w:val="-1"/>
          <w:sz w:val="16"/>
        </w:rPr>
        <w:t xml:space="preserve"> </w:t>
      </w:r>
      <w:r>
        <w:rPr>
          <w:sz w:val="16"/>
        </w:rPr>
        <w:t>per le</w:t>
      </w:r>
      <w:r>
        <w:rPr>
          <w:spacing w:val="-1"/>
          <w:sz w:val="16"/>
        </w:rPr>
        <w:t xml:space="preserve"> </w:t>
      </w:r>
      <w:r>
        <w:rPr>
          <w:sz w:val="16"/>
        </w:rPr>
        <w:t>quali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non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-1"/>
          <w:sz w:val="16"/>
        </w:rPr>
        <w:t xml:space="preserve"> </w:t>
      </w:r>
      <w:r>
        <w:rPr>
          <w:sz w:val="16"/>
        </w:rPr>
        <w:t>ancora concluso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riconoscimento dell’indennità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accompagnamento.</w:t>
      </w:r>
    </w:p>
    <w:p w14:paraId="6C20F839" w14:textId="77777777" w:rsidR="00807522" w:rsidRDefault="00807522">
      <w:pPr>
        <w:pStyle w:val="Paragrafoelenco"/>
        <w:numPr>
          <w:ilvl w:val="0"/>
          <w:numId w:val="6"/>
        </w:numPr>
        <w:tabs>
          <w:tab w:val="left" w:pos="294"/>
        </w:tabs>
        <w:ind w:left="293" w:hanging="179"/>
        <w:jc w:val="both"/>
        <w:rPr>
          <w:sz w:val="16"/>
        </w:rPr>
      </w:pP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residente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Ancona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ivi</w:t>
      </w:r>
      <w:r>
        <w:rPr>
          <w:spacing w:val="-3"/>
          <w:sz w:val="16"/>
        </w:rPr>
        <w:t xml:space="preserve"> </w:t>
      </w:r>
      <w:r>
        <w:rPr>
          <w:sz w:val="16"/>
        </w:rPr>
        <w:t>domiciliata.</w:t>
      </w:r>
    </w:p>
    <w:p w14:paraId="47DF88C2" w14:textId="26705F5D" w:rsidR="00807522" w:rsidRDefault="00807522">
      <w:pPr>
        <w:pStyle w:val="Paragrafoelenco"/>
        <w:numPr>
          <w:ilvl w:val="0"/>
          <w:numId w:val="6"/>
        </w:numPr>
        <w:tabs>
          <w:tab w:val="left" w:pos="304"/>
        </w:tabs>
        <w:ind w:left="475" w:right="294" w:hanging="360"/>
        <w:rPr>
          <w:rFonts w:ascii="Arial" w:hAnsi="Arial"/>
          <w:b/>
          <w:sz w:val="16"/>
        </w:rPr>
      </w:pPr>
      <w:r>
        <w:rPr>
          <w:sz w:val="16"/>
        </w:rPr>
        <w:t>usufruire di adeguata assistenza presso il proprio domicilio o presso altro domicilio privato nelle modalità verificate dall’Assistente sociale dell’Ambito. Qualora l’intervento assistenziale sia svolto con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l’aiuto di assistente familiare privata, la stessa deve essere in possesso di regolare contratto di lavoro ed essere </w:t>
      </w:r>
      <w:r>
        <w:rPr>
          <w:rFonts w:ascii="Arial" w:hAnsi="Arial"/>
          <w:b/>
          <w:sz w:val="16"/>
        </w:rPr>
        <w:t xml:space="preserve">inquadrata nella categoria C </w:t>
      </w:r>
      <w:proofErr w:type="gramStart"/>
      <w:r>
        <w:rPr>
          <w:rFonts w:ascii="Arial" w:hAnsi="Arial"/>
          <w:b/>
          <w:sz w:val="16"/>
        </w:rPr>
        <w:t>Super.</w:t>
      </w:r>
      <w:r>
        <w:rPr>
          <w:sz w:val="16"/>
        </w:rPr>
        <w:t>.</w:t>
      </w:r>
      <w:proofErr w:type="gramEnd"/>
      <w:r>
        <w:rPr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I </w:t>
      </w:r>
      <w:proofErr w:type="spellStart"/>
      <w:r>
        <w:rPr>
          <w:rFonts w:ascii="Arial" w:hAnsi="Arial"/>
          <w:b/>
          <w:sz w:val="16"/>
        </w:rPr>
        <w:t>requisti</w:t>
      </w:r>
      <w:proofErr w:type="spellEnd"/>
      <w:r>
        <w:rPr>
          <w:rFonts w:ascii="Arial" w:hAnsi="Arial"/>
          <w:b/>
          <w:sz w:val="16"/>
        </w:rPr>
        <w:t xml:space="preserve"> di cui sopra devono essere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posseduti al momento della presentazione della domanda. </w:t>
      </w:r>
      <w:r>
        <w:rPr>
          <w:sz w:val="16"/>
        </w:rPr>
        <w:t xml:space="preserve">Qualora l’intervento assistenziale sia svolto con l’aiuto di un‘assistente familiare, la stessa </w:t>
      </w:r>
      <w:r>
        <w:rPr>
          <w:rFonts w:ascii="Arial" w:hAnsi="Arial"/>
          <w:b/>
          <w:sz w:val="16"/>
        </w:rPr>
        <w:t xml:space="preserve">è tenuta ad </w:t>
      </w:r>
      <w:r w:rsidR="00C5081A">
        <w:rPr>
          <w:rFonts w:ascii="Arial" w:hAnsi="Arial"/>
          <w:b/>
          <w:sz w:val="16"/>
        </w:rPr>
        <w:t>essere iscritta</w:t>
      </w:r>
      <w:r>
        <w:rPr>
          <w:rFonts w:ascii="Arial" w:hAnsi="Arial"/>
          <w:b/>
          <w:sz w:val="16"/>
        </w:rPr>
        <w:t xml:space="preserve"> </w:t>
      </w:r>
      <w:bookmarkStart w:id="0" w:name="_Hlk196389042"/>
      <w:r>
        <w:rPr>
          <w:rFonts w:ascii="Arial" w:hAnsi="Arial"/>
          <w:b/>
          <w:sz w:val="16"/>
        </w:rPr>
        <w:t>all’Elenco regionale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degli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Assistenti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Familiari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gestito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presso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Centro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l’Impiego,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Servizio Incrocio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Domanda/Offerta</w:t>
      </w:r>
      <w:bookmarkEnd w:id="0"/>
    </w:p>
    <w:p w14:paraId="658E6399" w14:textId="77777777" w:rsidR="00807522" w:rsidRDefault="00807522">
      <w:pPr>
        <w:pStyle w:val="Titolo2"/>
        <w:jc w:val="both"/>
      </w:pP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DOMANDE</w:t>
      </w:r>
      <w:r>
        <w:rPr>
          <w:spacing w:val="-7"/>
          <w:u w:val="single"/>
        </w:rPr>
        <w:t xml:space="preserve"> </w:t>
      </w:r>
      <w:r>
        <w:rPr>
          <w:u w:val="single"/>
        </w:rPr>
        <w:t>DOVRANNO</w:t>
      </w:r>
      <w:r>
        <w:rPr>
          <w:spacing w:val="-6"/>
          <w:u w:val="single"/>
        </w:rPr>
        <w:t xml:space="preserve"> </w:t>
      </w:r>
      <w:r>
        <w:rPr>
          <w:u w:val="single"/>
        </w:rPr>
        <w:t>PERVENIRE</w:t>
      </w:r>
      <w:r>
        <w:rPr>
          <w:spacing w:val="-7"/>
          <w:u w:val="single"/>
        </w:rPr>
        <w:t xml:space="preserve"> </w:t>
      </w:r>
      <w:r>
        <w:rPr>
          <w:u w:val="single"/>
        </w:rPr>
        <w:t>ESCLUSIVAMENTE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NELLE</w:t>
      </w:r>
      <w:r>
        <w:rPr>
          <w:spacing w:val="-9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7"/>
          <w:u w:val="single"/>
        </w:rPr>
        <w:t xml:space="preserve"> </w:t>
      </w:r>
      <w:r>
        <w:rPr>
          <w:u w:val="single"/>
        </w:rPr>
        <w:t>MODALITA':</w:t>
      </w:r>
    </w:p>
    <w:p w14:paraId="228FDEB8" w14:textId="77777777" w:rsidR="00807522" w:rsidRDefault="00807522">
      <w:pPr>
        <w:pStyle w:val="Corpotesto"/>
        <w:rPr>
          <w:rFonts w:ascii="Arial"/>
          <w:b/>
        </w:rPr>
      </w:pPr>
    </w:p>
    <w:p w14:paraId="6F67128B" w14:textId="40073FA9" w:rsidR="00807522" w:rsidRDefault="00807522">
      <w:pPr>
        <w:pStyle w:val="Titolo2"/>
        <w:numPr>
          <w:ilvl w:val="0"/>
          <w:numId w:val="5"/>
        </w:numPr>
        <w:tabs>
          <w:tab w:val="left" w:pos="214"/>
        </w:tabs>
        <w:ind w:hanging="99"/>
      </w:pPr>
      <w:r>
        <w:rPr>
          <w:spacing w:val="-1"/>
          <w:u w:val="single"/>
        </w:rPr>
        <w:t>POSTA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ELETTRONICA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CERTIFICATA:</w:t>
      </w:r>
      <w:r>
        <w:rPr>
          <w:spacing w:val="4"/>
        </w:rPr>
        <w:t xml:space="preserve"> </w:t>
      </w:r>
      <w:hyperlink r:id="rId6">
        <w:r>
          <w:rPr>
            <w:spacing w:val="-1"/>
          </w:rPr>
          <w:t>comune.ancona@emarche.it</w:t>
        </w:r>
      </w:hyperlink>
    </w:p>
    <w:p w14:paraId="603F5B1A" w14:textId="77777777" w:rsidR="00807522" w:rsidRDefault="00807522">
      <w:pPr>
        <w:pStyle w:val="Paragrafoelenco"/>
        <w:numPr>
          <w:ilvl w:val="0"/>
          <w:numId w:val="5"/>
        </w:numPr>
        <w:tabs>
          <w:tab w:val="left" w:pos="214"/>
        </w:tabs>
        <w:ind w:hanging="9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 xml:space="preserve"> </w:t>
      </w:r>
      <w:r>
        <w:rPr>
          <w:rFonts w:ascii="Arial" w:hAnsi="Arial"/>
          <w:b/>
          <w:spacing w:val="-1"/>
          <w:sz w:val="16"/>
          <w:u w:val="single"/>
        </w:rPr>
        <w:t>RACCOMANDATA</w:t>
      </w:r>
      <w:r>
        <w:rPr>
          <w:rFonts w:ascii="Arial" w:hAnsi="Arial"/>
          <w:b/>
          <w:spacing w:val="-15"/>
          <w:sz w:val="16"/>
          <w:u w:val="single"/>
        </w:rPr>
        <w:t xml:space="preserve"> </w:t>
      </w:r>
      <w:r>
        <w:rPr>
          <w:rFonts w:ascii="Arial" w:hAnsi="Arial"/>
          <w:b/>
          <w:spacing w:val="-1"/>
          <w:sz w:val="16"/>
          <w:u w:val="single"/>
        </w:rPr>
        <w:t>A/R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al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seguente</w:t>
      </w:r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indirizzo: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COMUNE</w:t>
      </w:r>
      <w:r>
        <w:rPr>
          <w:rFonts w:ascii="Arial" w:hAnsi="Arial"/>
          <w:b/>
          <w:sz w:val="16"/>
        </w:rPr>
        <w:t xml:space="preserve"> DI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ANCONA</w:t>
      </w:r>
    </w:p>
    <w:p w14:paraId="7996D0FB" w14:textId="77777777" w:rsidR="00807522" w:rsidRDefault="00807522">
      <w:pPr>
        <w:pStyle w:val="Titolo2"/>
        <w:ind w:left="3588" w:right="6647"/>
      </w:pPr>
      <w:r>
        <w:t>U.O.</w:t>
      </w:r>
      <w:r>
        <w:rPr>
          <w:spacing w:val="-10"/>
        </w:rPr>
        <w:t xml:space="preserve"> </w:t>
      </w:r>
      <w:r>
        <w:t>ANZIANI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SOCIO-ASSISTENZIALI</w:t>
      </w:r>
      <w:r>
        <w:rPr>
          <w:spacing w:val="-41"/>
        </w:rPr>
        <w:t xml:space="preserve"> </w:t>
      </w:r>
      <w:r>
        <w:t>LARGO XXIV</w:t>
      </w:r>
      <w:r>
        <w:rPr>
          <w:spacing w:val="-2"/>
        </w:rPr>
        <w:t xml:space="preserve"> </w:t>
      </w:r>
      <w:r>
        <w:t>MAGGIO,1</w:t>
      </w:r>
    </w:p>
    <w:p w14:paraId="29DC138A" w14:textId="77777777" w:rsidR="00807522" w:rsidRDefault="00807522">
      <w:pPr>
        <w:ind w:left="3544"/>
        <w:rPr>
          <w:rFonts w:ascii="Arial" w:eastAsia="Times New Roman"/>
          <w:b/>
          <w:sz w:val="16"/>
        </w:rPr>
      </w:pPr>
      <w:r>
        <w:rPr>
          <w:rFonts w:ascii="Arial" w:eastAsia="Times New Roman"/>
          <w:b/>
          <w:sz w:val="16"/>
        </w:rPr>
        <w:t>60123</w:t>
      </w:r>
      <w:r>
        <w:rPr>
          <w:rFonts w:ascii="Arial" w:eastAsia="Times New Roman"/>
          <w:b/>
          <w:spacing w:val="-8"/>
          <w:sz w:val="16"/>
        </w:rPr>
        <w:t xml:space="preserve"> </w:t>
      </w:r>
      <w:r>
        <w:rPr>
          <w:rFonts w:ascii="Arial" w:eastAsia="Times New Roman"/>
          <w:b/>
          <w:sz w:val="16"/>
        </w:rPr>
        <w:t>ANCONA</w:t>
      </w:r>
    </w:p>
    <w:p w14:paraId="44EC476A" w14:textId="661B7B5B" w:rsidR="00C5081A" w:rsidRDefault="00C5081A" w:rsidP="00C5081A">
      <w:pPr>
        <w:rPr>
          <w:rFonts w:ascii="Arial" w:eastAsia="Times New Roman"/>
          <w:b/>
          <w:sz w:val="16"/>
        </w:rPr>
      </w:pPr>
      <w:r w:rsidRPr="00C5081A">
        <w:rPr>
          <w:rFonts w:ascii="Arial" w:eastAsia="Times New Roman"/>
          <w:b/>
          <w:sz w:val="16"/>
        </w:rPr>
        <w:t>-</w:t>
      </w:r>
      <w:r>
        <w:rPr>
          <w:rFonts w:ascii="Arial" w:eastAsia="Times New Roman"/>
          <w:b/>
          <w:sz w:val="16"/>
        </w:rPr>
        <w:t xml:space="preserve"> A MANO PRESSO Il NOSTRO UFFICIO UPS </w:t>
      </w:r>
      <w:bookmarkStart w:id="1" w:name="_Hlk196389376"/>
      <w:r>
        <w:rPr>
          <w:rFonts w:ascii="Arial" w:eastAsia="Times New Roman"/>
          <w:b/>
          <w:sz w:val="16"/>
        </w:rPr>
        <w:t>in v.le della Vittoria 37 nei seguenti orari:</w:t>
      </w:r>
    </w:p>
    <w:p w14:paraId="1FCC235F" w14:textId="4B41BC67" w:rsidR="00C5081A" w:rsidRDefault="000D3A86" w:rsidP="00C5081A">
      <w:pPr>
        <w:rPr>
          <w:rFonts w:ascii="Arial" w:eastAsia="Times New Roman"/>
          <w:b/>
          <w:sz w:val="16"/>
        </w:rPr>
      </w:pPr>
      <w:r>
        <w:rPr>
          <w:rFonts w:ascii="Arial" w:eastAsia="Times New Roman"/>
          <w:b/>
          <w:sz w:val="16"/>
        </w:rPr>
        <w:t xml:space="preserve">                                                                                  </w:t>
      </w:r>
      <w:proofErr w:type="spellStart"/>
      <w:r>
        <w:rPr>
          <w:rFonts w:ascii="Arial" w:eastAsia="Times New Roman"/>
          <w:b/>
          <w:sz w:val="16"/>
        </w:rPr>
        <w:t>lun</w:t>
      </w:r>
      <w:proofErr w:type="spellEnd"/>
      <w:r>
        <w:rPr>
          <w:rFonts w:ascii="Arial" w:eastAsia="Times New Roman"/>
          <w:b/>
          <w:sz w:val="16"/>
        </w:rPr>
        <w:t xml:space="preserve">, </w:t>
      </w:r>
      <w:proofErr w:type="spellStart"/>
      <w:r>
        <w:rPr>
          <w:rFonts w:ascii="Arial" w:eastAsia="Times New Roman"/>
          <w:b/>
          <w:sz w:val="16"/>
        </w:rPr>
        <w:t>merc</w:t>
      </w:r>
      <w:proofErr w:type="spellEnd"/>
      <w:r>
        <w:rPr>
          <w:rFonts w:ascii="Arial" w:eastAsia="Times New Roman"/>
          <w:b/>
          <w:sz w:val="16"/>
        </w:rPr>
        <w:t xml:space="preserve">, </w:t>
      </w:r>
      <w:proofErr w:type="spellStart"/>
      <w:r>
        <w:rPr>
          <w:rFonts w:ascii="Arial" w:eastAsia="Times New Roman"/>
          <w:b/>
          <w:sz w:val="16"/>
        </w:rPr>
        <w:t>ven</w:t>
      </w:r>
      <w:proofErr w:type="spellEnd"/>
      <w:r>
        <w:rPr>
          <w:rFonts w:ascii="Arial" w:eastAsia="Times New Roman"/>
          <w:b/>
          <w:sz w:val="16"/>
        </w:rPr>
        <w:t xml:space="preserve"> dalle 9.00 alle 13.00</w:t>
      </w:r>
    </w:p>
    <w:p w14:paraId="09C6F4B6" w14:textId="0653D200" w:rsidR="000D3A86" w:rsidRDefault="000D3A86" w:rsidP="00C5081A">
      <w:pPr>
        <w:rPr>
          <w:rFonts w:ascii="Arial" w:eastAsia="Times New Roman"/>
          <w:b/>
          <w:sz w:val="16"/>
        </w:rPr>
      </w:pPr>
      <w:r>
        <w:rPr>
          <w:rFonts w:ascii="Arial" w:eastAsia="Times New Roman"/>
          <w:b/>
          <w:sz w:val="16"/>
        </w:rPr>
        <w:t xml:space="preserve">                                                                                  marted</w:t>
      </w:r>
      <w:r>
        <w:rPr>
          <w:rFonts w:ascii="Arial" w:eastAsia="Times New Roman"/>
          <w:b/>
          <w:sz w:val="16"/>
        </w:rPr>
        <w:t>ì</w:t>
      </w:r>
      <w:r>
        <w:rPr>
          <w:rFonts w:ascii="Arial" w:eastAsia="Times New Roman"/>
          <w:b/>
          <w:sz w:val="16"/>
        </w:rPr>
        <w:t xml:space="preserve"> dalle 15.00 alle 17.00</w:t>
      </w:r>
    </w:p>
    <w:p w14:paraId="59759F80" w14:textId="38DCAADD" w:rsidR="000D3A86" w:rsidRDefault="000D3A86" w:rsidP="00C5081A">
      <w:pPr>
        <w:rPr>
          <w:rFonts w:ascii="Arial" w:eastAsia="Times New Roman"/>
          <w:b/>
          <w:sz w:val="16"/>
        </w:rPr>
      </w:pPr>
      <w:r>
        <w:rPr>
          <w:rFonts w:ascii="Arial" w:eastAsia="Times New Roman"/>
          <w:b/>
          <w:sz w:val="16"/>
        </w:rPr>
        <w:t xml:space="preserve">                                                                                  gioved</w:t>
      </w:r>
      <w:r>
        <w:rPr>
          <w:rFonts w:ascii="Arial" w:eastAsia="Times New Roman"/>
          <w:b/>
          <w:sz w:val="16"/>
        </w:rPr>
        <w:t>ì</w:t>
      </w:r>
      <w:r>
        <w:rPr>
          <w:rFonts w:ascii="Arial" w:eastAsia="Times New Roman"/>
          <w:b/>
          <w:sz w:val="16"/>
        </w:rPr>
        <w:t xml:space="preserve"> dalle 10.00 alle 16.00</w:t>
      </w:r>
    </w:p>
    <w:bookmarkEnd w:id="1"/>
    <w:p w14:paraId="7AE64D67" w14:textId="77777777" w:rsidR="00807522" w:rsidRDefault="00807522">
      <w:pPr>
        <w:pStyle w:val="Corpotesto"/>
        <w:ind w:left="475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l'assistente</w:t>
      </w:r>
      <w:r>
        <w:rPr>
          <w:spacing w:val="-5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risultasse</w:t>
      </w:r>
      <w:r>
        <w:rPr>
          <w:spacing w:val="-2"/>
        </w:rPr>
        <w:t xml:space="preserve"> </w:t>
      </w:r>
      <w:r>
        <w:t>inserita</w:t>
      </w:r>
      <w:r>
        <w:rPr>
          <w:spacing w:val="-2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dell'anziano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autosufficiente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reddito</w:t>
      </w:r>
      <w:r>
        <w:rPr>
          <w:spacing w:val="-2"/>
        </w:rPr>
        <w:t xml:space="preserve"> </w:t>
      </w:r>
      <w:r>
        <w:t>dell'assistente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escluso</w:t>
      </w:r>
      <w:r>
        <w:rPr>
          <w:spacing w:val="-2"/>
        </w:rPr>
        <w:t xml:space="preserve"> </w:t>
      </w:r>
      <w:r>
        <w:t>dall'ISEE.</w:t>
      </w:r>
    </w:p>
    <w:p w14:paraId="70345210" w14:textId="77777777" w:rsidR="00807522" w:rsidRDefault="00807522">
      <w:pPr>
        <w:pStyle w:val="Titolo2"/>
      </w:pPr>
      <w:r>
        <w:rPr>
          <w:u w:val="single"/>
        </w:rPr>
        <w:t>Non</w:t>
      </w:r>
      <w:r>
        <w:rPr>
          <w:spacing w:val="-4"/>
          <w:u w:val="single"/>
        </w:rPr>
        <w:t xml:space="preserve"> </w:t>
      </w:r>
      <w:r>
        <w:rPr>
          <w:u w:val="single"/>
        </w:rPr>
        <w:t>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accoglibili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domande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coloro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vivono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modo</w:t>
      </w:r>
      <w:r>
        <w:rPr>
          <w:spacing w:val="-3"/>
          <w:u w:val="single"/>
        </w:rPr>
        <w:t xml:space="preserve"> </w:t>
      </w:r>
      <w:r>
        <w:rPr>
          <w:u w:val="single"/>
        </w:rPr>
        <w:t>permanente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strutture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residenziali</w:t>
      </w:r>
      <w:r>
        <w:rPr>
          <w:spacing w:val="-2"/>
          <w:u w:val="single"/>
        </w:rPr>
        <w:t xml:space="preserve"> </w:t>
      </w:r>
      <w:r>
        <w:rPr>
          <w:u w:val="single"/>
        </w:rPr>
        <w:t>(es.</w:t>
      </w:r>
      <w:r>
        <w:rPr>
          <w:spacing w:val="-3"/>
          <w:u w:val="single"/>
        </w:rPr>
        <w:t xml:space="preserve"> </w:t>
      </w:r>
      <w:r>
        <w:rPr>
          <w:u w:val="single"/>
        </w:rPr>
        <w:t>Residenze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protette,</w:t>
      </w:r>
      <w:r>
        <w:rPr>
          <w:spacing w:val="-1"/>
          <w:u w:val="single"/>
        </w:rPr>
        <w:t xml:space="preserve"> </w:t>
      </w:r>
      <w:r>
        <w:rPr>
          <w:u w:val="single"/>
        </w:rPr>
        <w:t>RSA)</w:t>
      </w:r>
    </w:p>
    <w:p w14:paraId="223D3483" w14:textId="77777777" w:rsidR="00807522" w:rsidRDefault="00807522">
      <w:pPr>
        <w:pStyle w:val="Corpotesto"/>
        <w:rPr>
          <w:rFonts w:ascii="Arial"/>
          <w:b/>
        </w:rPr>
      </w:pPr>
    </w:p>
    <w:p w14:paraId="21145371" w14:textId="77777777" w:rsidR="00807522" w:rsidRDefault="00807522">
      <w:pPr>
        <w:ind w:left="115"/>
        <w:rPr>
          <w:sz w:val="16"/>
        </w:rPr>
      </w:pP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domande</w:t>
      </w:r>
      <w:r>
        <w:rPr>
          <w:spacing w:val="-4"/>
          <w:sz w:val="16"/>
        </w:rPr>
        <w:t xml:space="preserve"> </w:t>
      </w:r>
      <w:r>
        <w:rPr>
          <w:sz w:val="16"/>
        </w:rPr>
        <w:t>dovranno</w:t>
      </w:r>
      <w:r>
        <w:rPr>
          <w:spacing w:val="-5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rFonts w:ascii="Arial" w:eastAsia="Times New Roman"/>
          <w:b/>
          <w:sz w:val="16"/>
        </w:rPr>
        <w:t>obbligatoriamente</w:t>
      </w:r>
      <w:r>
        <w:rPr>
          <w:rFonts w:ascii="Arial" w:eastAsia="Times New Roman"/>
          <w:b/>
          <w:spacing w:val="-4"/>
          <w:sz w:val="16"/>
        </w:rPr>
        <w:t xml:space="preserve"> </w:t>
      </w:r>
      <w:r>
        <w:rPr>
          <w:sz w:val="16"/>
        </w:rPr>
        <w:t>corredate</w:t>
      </w:r>
      <w:r>
        <w:rPr>
          <w:spacing w:val="-2"/>
          <w:sz w:val="16"/>
        </w:rPr>
        <w:t xml:space="preserve"> </w:t>
      </w:r>
      <w:r>
        <w:rPr>
          <w:sz w:val="16"/>
        </w:rPr>
        <w:t>da:</w:t>
      </w:r>
    </w:p>
    <w:p w14:paraId="23D1E554" w14:textId="77777777" w:rsidR="00807522" w:rsidRDefault="00807522">
      <w:pPr>
        <w:pStyle w:val="Paragrafoelenco"/>
        <w:numPr>
          <w:ilvl w:val="1"/>
          <w:numId w:val="6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copia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attestazione</w:t>
      </w:r>
      <w:r>
        <w:rPr>
          <w:spacing w:val="-1"/>
          <w:sz w:val="16"/>
        </w:rPr>
        <w:t xml:space="preserve"> </w:t>
      </w:r>
      <w:r>
        <w:rPr>
          <w:sz w:val="16"/>
        </w:rPr>
        <w:t>ISEE</w:t>
      </w:r>
      <w:r>
        <w:rPr>
          <w:spacing w:val="-4"/>
          <w:sz w:val="16"/>
        </w:rPr>
        <w:t xml:space="preserve"> </w:t>
      </w:r>
      <w:r>
        <w:rPr>
          <w:sz w:val="16"/>
        </w:rPr>
        <w:t>ordinario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z w:val="16"/>
        </w:rPr>
        <w:t>di validità,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copia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DSU</w:t>
      </w:r>
      <w:r>
        <w:rPr>
          <w:spacing w:val="-3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l’ISEE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sia</w:t>
      </w:r>
      <w:r>
        <w:rPr>
          <w:spacing w:val="-4"/>
          <w:sz w:val="16"/>
        </w:rPr>
        <w:t xml:space="preserve"> </w:t>
      </w:r>
      <w:r>
        <w:rPr>
          <w:sz w:val="16"/>
        </w:rPr>
        <w:t>disponibile</w:t>
      </w:r>
      <w:r>
        <w:rPr>
          <w:spacing w:val="-2"/>
          <w:sz w:val="16"/>
        </w:rPr>
        <w:t xml:space="preserve"> </w:t>
      </w:r>
      <w:r>
        <w:rPr>
          <w:sz w:val="16"/>
        </w:rPr>
        <w:t>entro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termini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scadenza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bando.</w:t>
      </w:r>
    </w:p>
    <w:p w14:paraId="465781BC" w14:textId="77777777" w:rsidR="00807522" w:rsidRDefault="00807522">
      <w:pPr>
        <w:pStyle w:val="Paragrafoelenco"/>
        <w:numPr>
          <w:ilvl w:val="1"/>
          <w:numId w:val="6"/>
        </w:numPr>
        <w:tabs>
          <w:tab w:val="left" w:pos="836"/>
        </w:tabs>
        <w:ind w:right="260"/>
        <w:rPr>
          <w:sz w:val="16"/>
        </w:rPr>
      </w:pPr>
      <w:r>
        <w:rPr>
          <w:sz w:val="16"/>
        </w:rPr>
        <w:t>copia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certificazione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invalidità</w:t>
      </w:r>
      <w:r>
        <w:rPr>
          <w:spacing w:val="-2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indennità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accompagnamento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dell’assegno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l’assistenza</w:t>
      </w:r>
      <w:r>
        <w:rPr>
          <w:spacing w:val="-3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continuativa</w:t>
      </w:r>
      <w:r>
        <w:rPr>
          <w:spacing w:val="-5"/>
          <w:sz w:val="16"/>
        </w:rPr>
        <w:t xml:space="preserve"> </w:t>
      </w:r>
      <w:r>
        <w:rPr>
          <w:sz w:val="16"/>
        </w:rPr>
        <w:t>erogato</w:t>
      </w:r>
      <w:r>
        <w:rPr>
          <w:spacing w:val="-2"/>
          <w:sz w:val="16"/>
        </w:rPr>
        <w:t xml:space="preserve"> </w:t>
      </w:r>
      <w:r>
        <w:rPr>
          <w:sz w:val="16"/>
        </w:rPr>
        <w:t>dall’INAIL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rilasciato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condizioni</w:t>
      </w:r>
      <w:r>
        <w:rPr>
          <w:spacing w:val="-2"/>
          <w:sz w:val="16"/>
        </w:rPr>
        <w:t xml:space="preserve"> </w:t>
      </w:r>
      <w:r>
        <w:rPr>
          <w:sz w:val="16"/>
        </w:rPr>
        <w:t>dell’</w:t>
      </w:r>
      <w:r>
        <w:rPr>
          <w:rFonts w:ascii="Arial" w:hAnsi="Arial"/>
          <w:i/>
          <w:sz w:val="16"/>
        </w:rPr>
        <w:t>indennità di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accompagnamento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6"/>
        </w:rPr>
        <w:t>dell’INPS.</w:t>
      </w:r>
    </w:p>
    <w:p w14:paraId="2618E84F" w14:textId="77777777" w:rsidR="00807522" w:rsidRDefault="00807522">
      <w:pPr>
        <w:pStyle w:val="Paragrafoelenco"/>
        <w:numPr>
          <w:ilvl w:val="1"/>
          <w:numId w:val="6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Copie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documenti</w:t>
      </w:r>
      <w:r>
        <w:rPr>
          <w:spacing w:val="-1"/>
          <w:sz w:val="16"/>
        </w:rPr>
        <w:t xml:space="preserve"> </w:t>
      </w:r>
      <w:r>
        <w:rPr>
          <w:sz w:val="16"/>
        </w:rPr>
        <w:t>d'identità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curatario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beneficiario.</w:t>
      </w:r>
    </w:p>
    <w:p w14:paraId="2494DE77" w14:textId="77777777" w:rsidR="00807522" w:rsidRDefault="00807522">
      <w:pPr>
        <w:pStyle w:val="Paragrafoelenco"/>
        <w:numPr>
          <w:ilvl w:val="1"/>
          <w:numId w:val="6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copia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certificazione</w:t>
      </w:r>
      <w:r>
        <w:rPr>
          <w:spacing w:val="-2"/>
          <w:sz w:val="16"/>
        </w:rPr>
        <w:t xml:space="preserve"> </w:t>
      </w:r>
      <w:r>
        <w:rPr>
          <w:sz w:val="16"/>
        </w:rPr>
        <w:t>attestante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diagnosi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1"/>
          <w:sz w:val="16"/>
        </w:rPr>
        <w:t xml:space="preserve"> </w:t>
      </w:r>
      <w:r>
        <w:rPr>
          <w:sz w:val="16"/>
        </w:rPr>
        <w:t>Alzheimer per 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ne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affetti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proofErr w:type="gramEnd"/>
    </w:p>
    <w:p w14:paraId="7E2744CE" w14:textId="564584D1" w:rsidR="00807522" w:rsidRPr="000C22C3" w:rsidRDefault="00000000">
      <w:pPr>
        <w:pStyle w:val="Paragrafoelenco"/>
        <w:numPr>
          <w:ilvl w:val="1"/>
          <w:numId w:val="6"/>
        </w:numPr>
        <w:tabs>
          <w:tab w:val="left" w:pos="836"/>
        </w:tabs>
        <w:ind w:hanging="361"/>
        <w:rPr>
          <w:rFonts w:ascii="Arial" w:hAnsi="Arial"/>
          <w:b/>
          <w:sz w:val="16"/>
          <w:u w:val="single"/>
        </w:rPr>
      </w:pPr>
      <w:r>
        <w:rPr>
          <w:noProof/>
          <w:lang w:eastAsia="it-IT"/>
        </w:rPr>
        <w:pict w14:anchorId="0423145F">
          <v:line id="_x0000_s1027" style="position:absolute;left:0;text-align:left;z-index:1;mso-position-horizontal-relative:page" from="522.6pt,8.3pt" to="769.9pt,8.3pt" strokeweight=".5pt">
            <w10:wrap anchorx="page"/>
          </v:line>
        </w:pict>
      </w:r>
      <w:r w:rsidR="00807522">
        <w:rPr>
          <w:sz w:val="16"/>
        </w:rPr>
        <w:t>copia</w:t>
      </w:r>
      <w:r w:rsidR="00807522">
        <w:rPr>
          <w:spacing w:val="-2"/>
          <w:sz w:val="16"/>
        </w:rPr>
        <w:t xml:space="preserve"> </w:t>
      </w:r>
      <w:r w:rsidR="00807522">
        <w:rPr>
          <w:sz w:val="16"/>
        </w:rPr>
        <w:t>del</w:t>
      </w:r>
      <w:r w:rsidR="00807522">
        <w:rPr>
          <w:spacing w:val="-1"/>
          <w:sz w:val="16"/>
        </w:rPr>
        <w:t xml:space="preserve"> </w:t>
      </w:r>
      <w:r w:rsidR="00807522">
        <w:rPr>
          <w:sz w:val="16"/>
        </w:rPr>
        <w:t>contratto</w:t>
      </w:r>
      <w:r w:rsidR="00807522">
        <w:rPr>
          <w:spacing w:val="-4"/>
          <w:sz w:val="16"/>
        </w:rPr>
        <w:t xml:space="preserve"> </w:t>
      </w:r>
      <w:r w:rsidR="00807522">
        <w:rPr>
          <w:sz w:val="16"/>
        </w:rPr>
        <w:t>di</w:t>
      </w:r>
      <w:r w:rsidR="00807522">
        <w:rPr>
          <w:spacing w:val="-1"/>
          <w:sz w:val="16"/>
        </w:rPr>
        <w:t xml:space="preserve"> </w:t>
      </w:r>
      <w:r w:rsidR="00807522">
        <w:rPr>
          <w:sz w:val="16"/>
        </w:rPr>
        <w:t>lavoro</w:t>
      </w:r>
      <w:r w:rsidR="00807522">
        <w:rPr>
          <w:spacing w:val="-2"/>
          <w:sz w:val="16"/>
        </w:rPr>
        <w:t xml:space="preserve"> </w:t>
      </w:r>
      <w:r w:rsidR="00807522">
        <w:rPr>
          <w:sz w:val="16"/>
        </w:rPr>
        <w:t>nel</w:t>
      </w:r>
      <w:r w:rsidR="00807522">
        <w:rPr>
          <w:spacing w:val="-3"/>
          <w:sz w:val="16"/>
        </w:rPr>
        <w:t xml:space="preserve"> </w:t>
      </w:r>
      <w:r w:rsidR="00807522">
        <w:rPr>
          <w:sz w:val="16"/>
        </w:rPr>
        <w:t>caso</w:t>
      </w:r>
      <w:r w:rsidR="00807522">
        <w:rPr>
          <w:spacing w:val="-4"/>
          <w:sz w:val="16"/>
        </w:rPr>
        <w:t xml:space="preserve"> </w:t>
      </w:r>
      <w:r w:rsidR="00807522">
        <w:rPr>
          <w:sz w:val="16"/>
        </w:rPr>
        <w:t>in</w:t>
      </w:r>
      <w:r w:rsidR="00807522">
        <w:rPr>
          <w:spacing w:val="-2"/>
          <w:sz w:val="16"/>
        </w:rPr>
        <w:t xml:space="preserve"> </w:t>
      </w:r>
      <w:r w:rsidR="00807522">
        <w:rPr>
          <w:sz w:val="16"/>
        </w:rPr>
        <w:t>cui</w:t>
      </w:r>
      <w:r w:rsidR="00807522">
        <w:rPr>
          <w:spacing w:val="-3"/>
          <w:sz w:val="16"/>
        </w:rPr>
        <w:t xml:space="preserve"> </w:t>
      </w:r>
      <w:r w:rsidR="00807522">
        <w:rPr>
          <w:sz w:val="16"/>
        </w:rPr>
        <w:t>l’assistenza</w:t>
      </w:r>
      <w:r w:rsidR="00807522">
        <w:rPr>
          <w:spacing w:val="-2"/>
          <w:sz w:val="16"/>
        </w:rPr>
        <w:t xml:space="preserve"> </w:t>
      </w:r>
      <w:r w:rsidR="00807522">
        <w:rPr>
          <w:sz w:val="16"/>
        </w:rPr>
        <w:t>all’anziano</w:t>
      </w:r>
      <w:r w:rsidR="00807522">
        <w:rPr>
          <w:spacing w:val="-4"/>
          <w:sz w:val="16"/>
        </w:rPr>
        <w:t xml:space="preserve"> </w:t>
      </w:r>
      <w:r w:rsidR="00807522">
        <w:rPr>
          <w:sz w:val="16"/>
        </w:rPr>
        <w:t>sia</w:t>
      </w:r>
      <w:r w:rsidR="00807522">
        <w:rPr>
          <w:spacing w:val="-2"/>
          <w:sz w:val="16"/>
        </w:rPr>
        <w:t xml:space="preserve"> </w:t>
      </w:r>
      <w:r w:rsidR="00807522">
        <w:rPr>
          <w:sz w:val="16"/>
        </w:rPr>
        <w:t>prestata</w:t>
      </w:r>
      <w:r w:rsidR="00807522">
        <w:rPr>
          <w:spacing w:val="-4"/>
          <w:sz w:val="16"/>
        </w:rPr>
        <w:t xml:space="preserve"> </w:t>
      </w:r>
      <w:r w:rsidR="00807522">
        <w:rPr>
          <w:sz w:val="16"/>
        </w:rPr>
        <w:t>attraverso</w:t>
      </w:r>
      <w:r w:rsidR="00807522">
        <w:rPr>
          <w:spacing w:val="-4"/>
          <w:sz w:val="16"/>
        </w:rPr>
        <w:t xml:space="preserve"> </w:t>
      </w:r>
      <w:proofErr w:type="gramStart"/>
      <w:r w:rsidR="00807522">
        <w:rPr>
          <w:sz w:val="16"/>
        </w:rPr>
        <w:t>un’</w:t>
      </w:r>
      <w:r w:rsidR="00807522">
        <w:rPr>
          <w:spacing w:val="-8"/>
          <w:sz w:val="16"/>
        </w:rPr>
        <w:t xml:space="preserve"> </w:t>
      </w:r>
      <w:r w:rsidR="00807522">
        <w:rPr>
          <w:sz w:val="16"/>
        </w:rPr>
        <w:t>assistente</w:t>
      </w:r>
      <w:proofErr w:type="gramEnd"/>
      <w:r w:rsidR="00807522">
        <w:rPr>
          <w:spacing w:val="-2"/>
          <w:sz w:val="16"/>
        </w:rPr>
        <w:t xml:space="preserve"> </w:t>
      </w:r>
      <w:r w:rsidR="00807522">
        <w:rPr>
          <w:sz w:val="16"/>
        </w:rPr>
        <w:t>familiare</w:t>
      </w:r>
      <w:r w:rsidR="00807522">
        <w:rPr>
          <w:spacing w:val="-4"/>
          <w:sz w:val="16"/>
        </w:rPr>
        <w:t xml:space="preserve"> </w:t>
      </w:r>
      <w:r w:rsidR="00807522">
        <w:rPr>
          <w:sz w:val="16"/>
        </w:rPr>
        <w:t>privata.</w:t>
      </w:r>
      <w:r w:rsidR="00807522">
        <w:rPr>
          <w:spacing w:val="3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Il</w:t>
      </w:r>
      <w:r w:rsidR="00807522">
        <w:rPr>
          <w:rFonts w:ascii="Arial" w:hAnsi="Arial"/>
          <w:b/>
          <w:spacing w:val="-1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contratto</w:t>
      </w:r>
      <w:r w:rsidR="00807522">
        <w:rPr>
          <w:rFonts w:ascii="Arial" w:hAnsi="Arial"/>
          <w:b/>
          <w:spacing w:val="-3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di</w:t>
      </w:r>
      <w:r w:rsidR="00807522">
        <w:rPr>
          <w:rFonts w:ascii="Arial" w:hAnsi="Arial"/>
          <w:b/>
          <w:spacing w:val="-2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assistenza</w:t>
      </w:r>
      <w:r w:rsidR="00807522">
        <w:rPr>
          <w:rFonts w:ascii="Arial" w:hAnsi="Arial"/>
          <w:b/>
          <w:spacing w:val="-4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prevede</w:t>
      </w:r>
      <w:r w:rsidR="00807522">
        <w:rPr>
          <w:rFonts w:ascii="Arial" w:hAnsi="Arial"/>
          <w:b/>
          <w:spacing w:val="-4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come</w:t>
      </w:r>
      <w:r w:rsidR="00807522">
        <w:rPr>
          <w:rFonts w:ascii="Arial" w:hAnsi="Arial"/>
          <w:b/>
          <w:spacing w:val="-2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livello</w:t>
      </w:r>
      <w:r w:rsidR="00807522">
        <w:rPr>
          <w:rFonts w:ascii="Arial" w:hAnsi="Arial"/>
          <w:b/>
          <w:spacing w:val="-1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minimo</w:t>
      </w:r>
      <w:r w:rsidR="00807522">
        <w:rPr>
          <w:rFonts w:ascii="Arial" w:hAnsi="Arial"/>
          <w:b/>
          <w:spacing w:val="-3"/>
          <w:sz w:val="16"/>
        </w:rPr>
        <w:t xml:space="preserve"> </w:t>
      </w:r>
      <w:proofErr w:type="gramStart"/>
      <w:r w:rsidR="00807522">
        <w:rPr>
          <w:rFonts w:ascii="Arial" w:hAnsi="Arial"/>
          <w:b/>
          <w:sz w:val="16"/>
        </w:rPr>
        <w:t>“</w:t>
      </w:r>
      <w:r w:rsidR="00807522">
        <w:rPr>
          <w:rFonts w:ascii="Arial" w:hAnsi="Arial"/>
          <w:b/>
          <w:spacing w:val="-1"/>
          <w:sz w:val="16"/>
        </w:rPr>
        <w:t xml:space="preserve"> </w:t>
      </w:r>
      <w:r w:rsidR="00807522">
        <w:rPr>
          <w:rFonts w:ascii="Arial" w:hAnsi="Arial"/>
          <w:b/>
          <w:sz w:val="16"/>
        </w:rPr>
        <w:t>C</w:t>
      </w:r>
      <w:proofErr w:type="gramEnd"/>
      <w:r w:rsidR="00807522">
        <w:rPr>
          <w:rFonts w:ascii="Arial" w:hAnsi="Arial"/>
          <w:b/>
          <w:spacing w:val="-3"/>
          <w:sz w:val="16"/>
        </w:rPr>
        <w:t xml:space="preserve"> </w:t>
      </w:r>
      <w:proofErr w:type="gramStart"/>
      <w:r w:rsidR="00807522">
        <w:rPr>
          <w:rFonts w:ascii="Arial" w:hAnsi="Arial"/>
          <w:b/>
          <w:sz w:val="16"/>
        </w:rPr>
        <w:t>super</w:t>
      </w:r>
      <w:r w:rsidR="000C22C3" w:rsidRPr="000C22C3">
        <w:rPr>
          <w:rFonts w:ascii="Arial" w:hAnsi="Arial"/>
          <w:b/>
          <w:sz w:val="16"/>
          <w:u w:val="single"/>
        </w:rPr>
        <w:t>”  e</w:t>
      </w:r>
      <w:proofErr w:type="gramEnd"/>
      <w:r w:rsidR="000C22C3" w:rsidRPr="000C22C3">
        <w:rPr>
          <w:rFonts w:ascii="Arial" w:hAnsi="Arial"/>
          <w:b/>
          <w:sz w:val="16"/>
          <w:u w:val="single"/>
        </w:rPr>
        <w:t xml:space="preserve"> </w:t>
      </w:r>
      <w:proofErr w:type="gramStart"/>
      <w:r w:rsidR="000C22C3" w:rsidRPr="000C22C3">
        <w:rPr>
          <w:rFonts w:ascii="Arial" w:hAnsi="Arial"/>
          <w:b/>
          <w:sz w:val="16"/>
          <w:u w:val="single"/>
        </w:rPr>
        <w:t>l’ attestato</w:t>
      </w:r>
      <w:proofErr w:type="gramEnd"/>
      <w:r w:rsidR="000C22C3" w:rsidRPr="000C22C3">
        <w:rPr>
          <w:rFonts w:ascii="Arial" w:hAnsi="Arial"/>
          <w:b/>
          <w:sz w:val="16"/>
          <w:u w:val="single"/>
        </w:rPr>
        <w:t xml:space="preserve"> di iscrizione </w:t>
      </w:r>
      <w:r w:rsidR="000C22C3" w:rsidRPr="000C22C3">
        <w:rPr>
          <w:rFonts w:ascii="Arial" w:hAnsi="Arial"/>
          <w:b/>
          <w:sz w:val="16"/>
          <w:u w:val="single"/>
        </w:rPr>
        <w:t>all’Elenco regionale degli Assistenti Familiari gestito presso il Centro per l’Impiego, Servizio Incrocio Domanda/Offerta</w:t>
      </w:r>
    </w:p>
    <w:p w14:paraId="4387A146" w14:textId="77777777" w:rsidR="00807522" w:rsidRDefault="00000000">
      <w:pPr>
        <w:pStyle w:val="Titolo2"/>
        <w:numPr>
          <w:ilvl w:val="1"/>
          <w:numId w:val="6"/>
        </w:numPr>
        <w:tabs>
          <w:tab w:val="left" w:pos="836"/>
        </w:tabs>
        <w:ind w:right="117"/>
      </w:pPr>
      <w:r>
        <w:rPr>
          <w:noProof/>
          <w:lang w:eastAsia="it-IT"/>
        </w:rPr>
        <w:pict w14:anchorId="50D12394">
          <v:line id="_x0000_s1028" style="position:absolute;left:0;text-align:left;z-index:-1;mso-position-horizontal-relative:page" from="92.8pt,8.3pt" to="784.4pt,8.3pt" strokeweight=".5pt">
            <w10:wrap anchorx="page"/>
          </v:line>
        </w:pict>
      </w:r>
      <w:r w:rsidR="00807522">
        <w:t>l'iban</w:t>
      </w:r>
      <w:r w:rsidR="00807522">
        <w:rPr>
          <w:spacing w:val="-3"/>
        </w:rPr>
        <w:t xml:space="preserve"> </w:t>
      </w:r>
      <w:r w:rsidR="00807522">
        <w:t>di</w:t>
      </w:r>
      <w:r w:rsidR="00807522">
        <w:rPr>
          <w:spacing w:val="-2"/>
        </w:rPr>
        <w:t xml:space="preserve"> </w:t>
      </w:r>
      <w:r w:rsidR="00807522">
        <w:t>un</w:t>
      </w:r>
      <w:r w:rsidR="00807522">
        <w:rPr>
          <w:spacing w:val="-3"/>
        </w:rPr>
        <w:t xml:space="preserve"> </w:t>
      </w:r>
      <w:r w:rsidR="00807522">
        <w:t>conto</w:t>
      </w:r>
      <w:r w:rsidR="00807522">
        <w:rPr>
          <w:spacing w:val="-2"/>
        </w:rPr>
        <w:t xml:space="preserve"> </w:t>
      </w:r>
      <w:r w:rsidR="00807522">
        <w:t>corrente</w:t>
      </w:r>
      <w:r w:rsidR="00807522">
        <w:rPr>
          <w:spacing w:val="-3"/>
        </w:rPr>
        <w:t xml:space="preserve"> </w:t>
      </w:r>
      <w:r w:rsidR="00807522">
        <w:t>bancario</w:t>
      </w:r>
      <w:r w:rsidR="00807522">
        <w:rPr>
          <w:spacing w:val="-3"/>
        </w:rPr>
        <w:t xml:space="preserve"> </w:t>
      </w:r>
      <w:r w:rsidR="00807522">
        <w:t>o</w:t>
      </w:r>
      <w:r w:rsidR="00807522">
        <w:rPr>
          <w:spacing w:val="-1"/>
        </w:rPr>
        <w:t xml:space="preserve"> </w:t>
      </w:r>
      <w:r w:rsidR="00807522">
        <w:t>postale</w:t>
      </w:r>
      <w:r w:rsidR="00807522">
        <w:rPr>
          <w:spacing w:val="-2"/>
        </w:rPr>
        <w:t xml:space="preserve"> </w:t>
      </w:r>
      <w:r w:rsidR="00807522">
        <w:t>o</w:t>
      </w:r>
      <w:r w:rsidR="00807522">
        <w:rPr>
          <w:spacing w:val="-3"/>
        </w:rPr>
        <w:t xml:space="preserve"> </w:t>
      </w:r>
      <w:proofErr w:type="spellStart"/>
      <w:r w:rsidR="00807522">
        <w:t>postepay</w:t>
      </w:r>
      <w:proofErr w:type="spellEnd"/>
      <w:r w:rsidR="00807522">
        <w:rPr>
          <w:spacing w:val="-5"/>
        </w:rPr>
        <w:t xml:space="preserve"> </w:t>
      </w:r>
      <w:proofErr w:type="spellStart"/>
      <w:r w:rsidR="00807522">
        <w:t>evolution</w:t>
      </w:r>
      <w:proofErr w:type="spellEnd"/>
      <w:r w:rsidR="00807522">
        <w:t>,</w:t>
      </w:r>
      <w:r w:rsidR="00807522">
        <w:rPr>
          <w:spacing w:val="-3"/>
        </w:rPr>
        <w:t xml:space="preserve"> </w:t>
      </w:r>
      <w:r w:rsidR="00807522">
        <w:t>sul</w:t>
      </w:r>
      <w:r w:rsidR="00807522">
        <w:rPr>
          <w:spacing w:val="-1"/>
        </w:rPr>
        <w:t xml:space="preserve"> </w:t>
      </w:r>
      <w:r w:rsidR="00807522">
        <w:t>quale</w:t>
      </w:r>
      <w:r w:rsidR="00807522">
        <w:rPr>
          <w:spacing w:val="-4"/>
        </w:rPr>
        <w:t xml:space="preserve"> </w:t>
      </w:r>
      <w:r w:rsidR="00807522">
        <w:t>accreditare</w:t>
      </w:r>
      <w:r w:rsidR="00807522">
        <w:rPr>
          <w:spacing w:val="-2"/>
        </w:rPr>
        <w:t xml:space="preserve"> </w:t>
      </w:r>
      <w:r w:rsidR="00807522">
        <w:t>il</w:t>
      </w:r>
      <w:r w:rsidR="00807522">
        <w:rPr>
          <w:spacing w:val="-3"/>
        </w:rPr>
        <w:t xml:space="preserve"> </w:t>
      </w:r>
      <w:r w:rsidR="00807522">
        <w:t>contributo</w:t>
      </w:r>
      <w:r w:rsidR="00807522">
        <w:rPr>
          <w:spacing w:val="-3"/>
        </w:rPr>
        <w:t xml:space="preserve"> </w:t>
      </w:r>
      <w:r w:rsidR="00807522">
        <w:t>di</w:t>
      </w:r>
      <w:r w:rsidR="00807522">
        <w:rPr>
          <w:spacing w:val="-3"/>
        </w:rPr>
        <w:t xml:space="preserve"> </w:t>
      </w:r>
      <w:r w:rsidR="00807522">
        <w:t>cui</w:t>
      </w:r>
      <w:r w:rsidR="00807522">
        <w:rPr>
          <w:spacing w:val="-3"/>
        </w:rPr>
        <w:t xml:space="preserve"> </w:t>
      </w:r>
      <w:r w:rsidR="00807522">
        <w:t>l'anziano</w:t>
      </w:r>
      <w:r w:rsidR="00807522">
        <w:rPr>
          <w:spacing w:val="-1"/>
        </w:rPr>
        <w:t xml:space="preserve"> </w:t>
      </w:r>
      <w:r w:rsidR="00807522">
        <w:t>beneficiario</w:t>
      </w:r>
      <w:r w:rsidR="00807522">
        <w:rPr>
          <w:spacing w:val="-1"/>
        </w:rPr>
        <w:t xml:space="preserve"> </w:t>
      </w:r>
      <w:r w:rsidR="00807522">
        <w:t>dovrà</w:t>
      </w:r>
      <w:r w:rsidR="00807522">
        <w:rPr>
          <w:spacing w:val="-3"/>
        </w:rPr>
        <w:t xml:space="preserve"> </w:t>
      </w:r>
      <w:r w:rsidR="00807522">
        <w:t>essere</w:t>
      </w:r>
      <w:r w:rsidR="00807522">
        <w:rPr>
          <w:spacing w:val="-2"/>
        </w:rPr>
        <w:t xml:space="preserve"> </w:t>
      </w:r>
      <w:r w:rsidR="00807522">
        <w:t>intestatario</w:t>
      </w:r>
      <w:r w:rsidR="00807522">
        <w:rPr>
          <w:spacing w:val="-3"/>
        </w:rPr>
        <w:t xml:space="preserve"> </w:t>
      </w:r>
      <w:r w:rsidR="00807522">
        <w:t>o</w:t>
      </w:r>
      <w:r w:rsidR="00807522">
        <w:rPr>
          <w:spacing w:val="-1"/>
        </w:rPr>
        <w:t xml:space="preserve"> </w:t>
      </w:r>
      <w:r w:rsidR="00807522">
        <w:t>cointestatario.</w:t>
      </w:r>
      <w:r w:rsidR="00807522">
        <w:rPr>
          <w:spacing w:val="-1"/>
        </w:rPr>
        <w:t xml:space="preserve"> </w:t>
      </w:r>
      <w:r w:rsidR="00807522">
        <w:t>Non</w:t>
      </w:r>
      <w:r w:rsidR="00807522">
        <w:rPr>
          <w:spacing w:val="-3"/>
        </w:rPr>
        <w:t xml:space="preserve"> </w:t>
      </w:r>
      <w:r w:rsidR="00807522">
        <w:t>sarà</w:t>
      </w:r>
      <w:r w:rsidR="00807522">
        <w:rPr>
          <w:spacing w:val="1"/>
        </w:rPr>
        <w:t xml:space="preserve"> </w:t>
      </w:r>
      <w:r w:rsidR="00807522">
        <w:rPr>
          <w:u w:val="single"/>
        </w:rPr>
        <w:t>possibile</w:t>
      </w:r>
      <w:r w:rsidR="00807522">
        <w:rPr>
          <w:spacing w:val="-3"/>
          <w:u w:val="single"/>
        </w:rPr>
        <w:t xml:space="preserve"> </w:t>
      </w:r>
      <w:r w:rsidR="00807522">
        <w:rPr>
          <w:u w:val="single"/>
        </w:rPr>
        <w:t>procedere</w:t>
      </w:r>
      <w:r w:rsidR="00807522">
        <w:rPr>
          <w:spacing w:val="-2"/>
          <w:u w:val="single"/>
        </w:rPr>
        <w:t xml:space="preserve"> </w:t>
      </w:r>
      <w:r w:rsidR="00807522">
        <w:rPr>
          <w:u w:val="single"/>
        </w:rPr>
        <w:t>all'erogazione</w:t>
      </w:r>
      <w:r w:rsidR="00807522">
        <w:rPr>
          <w:spacing w:val="-1"/>
          <w:u w:val="single"/>
        </w:rPr>
        <w:t xml:space="preserve"> </w:t>
      </w:r>
      <w:r w:rsidR="00807522">
        <w:rPr>
          <w:u w:val="single"/>
        </w:rPr>
        <w:t>del</w:t>
      </w:r>
      <w:r w:rsidR="00807522">
        <w:rPr>
          <w:spacing w:val="1"/>
          <w:u w:val="single"/>
        </w:rPr>
        <w:t xml:space="preserve"> </w:t>
      </w:r>
      <w:r w:rsidR="00807522">
        <w:rPr>
          <w:u w:val="single"/>
        </w:rPr>
        <w:t>contributo</w:t>
      </w:r>
      <w:r w:rsidR="00807522">
        <w:rPr>
          <w:spacing w:val="-2"/>
          <w:u w:val="single"/>
        </w:rPr>
        <w:t xml:space="preserve"> </w:t>
      </w:r>
      <w:r w:rsidR="00807522">
        <w:rPr>
          <w:u w:val="single"/>
        </w:rPr>
        <w:t>ai</w:t>
      </w:r>
      <w:r w:rsidR="00807522">
        <w:rPr>
          <w:spacing w:val="-1"/>
          <w:u w:val="single"/>
        </w:rPr>
        <w:t xml:space="preserve"> </w:t>
      </w:r>
      <w:r w:rsidR="00807522">
        <w:rPr>
          <w:u w:val="single"/>
        </w:rPr>
        <w:t>titolari di</w:t>
      </w:r>
      <w:r w:rsidR="00807522">
        <w:rPr>
          <w:spacing w:val="1"/>
          <w:u w:val="single"/>
        </w:rPr>
        <w:t xml:space="preserve"> </w:t>
      </w:r>
      <w:r w:rsidR="00807522">
        <w:rPr>
          <w:u w:val="single"/>
        </w:rPr>
        <w:t>conto</w:t>
      </w:r>
      <w:r w:rsidR="00807522">
        <w:rPr>
          <w:spacing w:val="-2"/>
          <w:u w:val="single"/>
        </w:rPr>
        <w:t xml:space="preserve"> </w:t>
      </w:r>
      <w:r w:rsidR="00807522">
        <w:rPr>
          <w:u w:val="single"/>
        </w:rPr>
        <w:t>corrente postale associato a</w:t>
      </w:r>
      <w:r w:rsidR="00807522">
        <w:rPr>
          <w:spacing w:val="-2"/>
          <w:u w:val="single"/>
        </w:rPr>
        <w:t xml:space="preserve"> </w:t>
      </w:r>
      <w:r w:rsidR="00807522">
        <w:rPr>
          <w:u w:val="single"/>
        </w:rPr>
        <w:t>libretto con</w:t>
      </w:r>
      <w:r w:rsidR="00807522">
        <w:rPr>
          <w:spacing w:val="-7"/>
          <w:u w:val="single"/>
        </w:rPr>
        <w:t xml:space="preserve"> </w:t>
      </w:r>
      <w:r w:rsidR="00807522">
        <w:rPr>
          <w:u w:val="single"/>
        </w:rPr>
        <w:t>ABI 07601 e</w:t>
      </w:r>
      <w:r w:rsidR="00807522">
        <w:rPr>
          <w:spacing w:val="-1"/>
          <w:u w:val="single"/>
        </w:rPr>
        <w:t xml:space="preserve"> </w:t>
      </w:r>
      <w:r w:rsidR="00807522">
        <w:rPr>
          <w:u w:val="single"/>
        </w:rPr>
        <w:t>CAB</w:t>
      </w:r>
      <w:r w:rsidR="00807522">
        <w:rPr>
          <w:spacing w:val="1"/>
          <w:u w:val="single"/>
        </w:rPr>
        <w:t xml:space="preserve"> </w:t>
      </w:r>
      <w:r w:rsidR="00807522">
        <w:rPr>
          <w:u w:val="single"/>
        </w:rPr>
        <w:t>03384.</w:t>
      </w:r>
    </w:p>
    <w:p w14:paraId="4542DFCF" w14:textId="77777777" w:rsidR="00807522" w:rsidRDefault="00807522">
      <w:pPr>
        <w:pStyle w:val="Corpotesto"/>
        <w:spacing w:before="9"/>
        <w:rPr>
          <w:rFonts w:ascii="Arial"/>
          <w:b/>
          <w:sz w:val="15"/>
        </w:rPr>
      </w:pPr>
    </w:p>
    <w:p w14:paraId="3190D8D3" w14:textId="77777777" w:rsidR="00807522" w:rsidRDefault="00807522">
      <w:pPr>
        <w:spacing w:before="95"/>
        <w:ind w:left="3136" w:right="3117"/>
        <w:jc w:val="center"/>
        <w:rPr>
          <w:rFonts w:ascii="Arial" w:eastAsia="Times New Roman"/>
          <w:b/>
          <w:sz w:val="16"/>
        </w:rPr>
      </w:pPr>
      <w:r>
        <w:rPr>
          <w:rFonts w:ascii="Arial" w:eastAsia="Times New Roman"/>
          <w:b/>
          <w:sz w:val="16"/>
        </w:rPr>
        <w:t>POSSONO</w:t>
      </w:r>
      <w:r>
        <w:rPr>
          <w:rFonts w:ascii="Arial" w:eastAsia="Times New Roman"/>
          <w:b/>
          <w:spacing w:val="-7"/>
          <w:sz w:val="16"/>
        </w:rPr>
        <w:t xml:space="preserve"> </w:t>
      </w:r>
      <w:r>
        <w:rPr>
          <w:rFonts w:ascii="Arial" w:eastAsia="Times New Roman"/>
          <w:b/>
          <w:sz w:val="16"/>
        </w:rPr>
        <w:t>PRESENTARE</w:t>
      </w:r>
      <w:r>
        <w:rPr>
          <w:rFonts w:ascii="Arial" w:eastAsia="Times New Roman"/>
          <w:b/>
          <w:spacing w:val="-9"/>
          <w:sz w:val="16"/>
        </w:rPr>
        <w:t xml:space="preserve"> </w:t>
      </w:r>
      <w:r>
        <w:rPr>
          <w:rFonts w:ascii="Arial" w:eastAsia="Times New Roman"/>
          <w:b/>
          <w:sz w:val="16"/>
        </w:rPr>
        <w:t>DOMANDA:</w:t>
      </w:r>
    </w:p>
    <w:p w14:paraId="1CDADB37" w14:textId="77777777" w:rsidR="00807522" w:rsidRDefault="00807522">
      <w:pPr>
        <w:pStyle w:val="Corpotesto"/>
        <w:rPr>
          <w:rFonts w:ascii="Arial"/>
          <w:b/>
        </w:rPr>
      </w:pPr>
    </w:p>
    <w:p w14:paraId="1318882D" w14:textId="77777777" w:rsidR="00807522" w:rsidRDefault="00807522">
      <w:pPr>
        <w:pStyle w:val="Paragrafoelenco"/>
        <w:numPr>
          <w:ilvl w:val="0"/>
          <w:numId w:val="4"/>
        </w:numPr>
        <w:tabs>
          <w:tab w:val="left" w:pos="836"/>
        </w:tabs>
        <w:ind w:hanging="361"/>
        <w:rPr>
          <w:sz w:val="16"/>
        </w:rPr>
      </w:pP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familiari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accolgono</w:t>
      </w:r>
      <w:r>
        <w:rPr>
          <w:spacing w:val="-3"/>
          <w:sz w:val="16"/>
        </w:rPr>
        <w:t xml:space="preserve"> </w:t>
      </w:r>
      <w:r>
        <w:rPr>
          <w:sz w:val="16"/>
        </w:rPr>
        <w:t>l’anziano</w:t>
      </w:r>
      <w:r>
        <w:rPr>
          <w:spacing w:val="-3"/>
          <w:sz w:val="16"/>
        </w:rPr>
        <w:t xml:space="preserve"> </w:t>
      </w:r>
      <w:r>
        <w:rPr>
          <w:sz w:val="16"/>
        </w:rPr>
        <w:t>presso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proprio</w:t>
      </w:r>
      <w:r>
        <w:rPr>
          <w:spacing w:val="-2"/>
          <w:sz w:val="16"/>
        </w:rPr>
        <w:t xml:space="preserve"> </w:t>
      </w:r>
      <w:r>
        <w:rPr>
          <w:sz w:val="16"/>
        </w:rPr>
        <w:t>nucleo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prendono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dello</w:t>
      </w:r>
      <w:r>
        <w:rPr>
          <w:spacing w:val="-3"/>
          <w:sz w:val="16"/>
        </w:rPr>
        <w:t xml:space="preserve"> </w:t>
      </w:r>
      <w:r>
        <w:rPr>
          <w:sz w:val="16"/>
        </w:rPr>
        <w:t>stesso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convivente;</w:t>
      </w:r>
    </w:p>
    <w:p w14:paraId="2F2CECDB" w14:textId="77777777" w:rsidR="00807522" w:rsidRDefault="00807522">
      <w:pPr>
        <w:pStyle w:val="Paragrafoelenco"/>
        <w:numPr>
          <w:ilvl w:val="0"/>
          <w:numId w:val="4"/>
        </w:numPr>
        <w:tabs>
          <w:tab w:val="left" w:pos="836"/>
        </w:tabs>
        <w:ind w:hanging="361"/>
        <w:rPr>
          <w:sz w:val="16"/>
        </w:rPr>
      </w:pP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soggetto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incaricato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tutela </w:t>
      </w:r>
      <w:r>
        <w:rPr>
          <w:sz w:val="16"/>
        </w:rPr>
        <w:t>dell’anziano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incapacità</w:t>
      </w:r>
      <w:r>
        <w:rPr>
          <w:spacing w:val="-2"/>
          <w:sz w:val="16"/>
        </w:rPr>
        <w:t xml:space="preserve"> </w:t>
      </w:r>
      <w:r>
        <w:rPr>
          <w:sz w:val="16"/>
        </w:rPr>
        <w:t>temporanea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permanente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(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amministratore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sostegno,</w:t>
      </w:r>
      <w:r>
        <w:rPr>
          <w:spacing w:val="-1"/>
          <w:sz w:val="16"/>
        </w:rPr>
        <w:t xml:space="preserve"> </w:t>
      </w:r>
      <w:r>
        <w:rPr>
          <w:sz w:val="16"/>
        </w:rPr>
        <w:t>tutore,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ecc...</w:t>
      </w:r>
      <w:proofErr w:type="gramEnd"/>
      <w:r>
        <w:rPr>
          <w:sz w:val="16"/>
        </w:rPr>
        <w:t>).</w:t>
      </w:r>
    </w:p>
    <w:p w14:paraId="69876479" w14:textId="77777777" w:rsidR="00807522" w:rsidRDefault="00807522">
      <w:pPr>
        <w:pStyle w:val="Paragrafoelenco"/>
        <w:numPr>
          <w:ilvl w:val="0"/>
          <w:numId w:val="4"/>
        </w:numPr>
        <w:tabs>
          <w:tab w:val="left" w:pos="836"/>
        </w:tabs>
        <w:ind w:hanging="361"/>
        <w:rPr>
          <w:sz w:val="16"/>
        </w:rPr>
      </w:pPr>
      <w:r>
        <w:rPr>
          <w:rFonts w:ascii="Arial" w:hAnsi="Arial"/>
          <w:b/>
          <w:sz w:val="16"/>
        </w:rPr>
        <w:t>l’anziano,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grado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determinare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gestire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decisioni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riguardano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propria</w:t>
      </w:r>
      <w:r>
        <w:rPr>
          <w:spacing w:val="-2"/>
          <w:sz w:val="16"/>
        </w:rPr>
        <w:t xml:space="preserve"> </w:t>
      </w:r>
      <w:r>
        <w:rPr>
          <w:sz w:val="16"/>
        </w:rPr>
        <w:t>assistenza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propria</w:t>
      </w:r>
      <w:r>
        <w:rPr>
          <w:spacing w:val="-1"/>
          <w:sz w:val="16"/>
        </w:rPr>
        <w:t xml:space="preserve"> </w:t>
      </w:r>
      <w:r>
        <w:rPr>
          <w:sz w:val="16"/>
        </w:rPr>
        <w:t>vita;</w:t>
      </w:r>
    </w:p>
    <w:p w14:paraId="0A266AC6" w14:textId="77777777" w:rsidR="00807522" w:rsidRDefault="00807522">
      <w:pPr>
        <w:pStyle w:val="Corpotesto"/>
      </w:pPr>
    </w:p>
    <w:p w14:paraId="7EDAE838" w14:textId="77777777" w:rsidR="00807522" w:rsidRDefault="00807522">
      <w:pPr>
        <w:tabs>
          <w:tab w:val="left" w:leader="dot" w:pos="3913"/>
        </w:tabs>
        <w:ind w:left="115"/>
        <w:rPr>
          <w:sz w:val="16"/>
        </w:rPr>
      </w:pPr>
      <w:r w:rsidRPr="00375973">
        <w:rPr>
          <w:rFonts w:ascii="Arial" w:eastAsia="Times New Roman"/>
          <w:b/>
          <w:sz w:val="16"/>
          <w:u w:val="single"/>
        </w:rPr>
        <w:t>entro e</w:t>
      </w:r>
      <w:r w:rsidRPr="00375973">
        <w:rPr>
          <w:rFonts w:ascii="Arial" w:eastAsia="Times New Roman"/>
          <w:b/>
          <w:spacing w:val="-3"/>
          <w:sz w:val="16"/>
          <w:u w:val="single"/>
        </w:rPr>
        <w:t xml:space="preserve"> </w:t>
      </w:r>
      <w:r w:rsidRPr="00375973">
        <w:rPr>
          <w:rFonts w:ascii="Arial" w:eastAsia="Times New Roman"/>
          <w:b/>
          <w:sz w:val="16"/>
          <w:u w:val="single"/>
        </w:rPr>
        <w:t>non</w:t>
      </w:r>
      <w:r w:rsidRPr="00375973">
        <w:rPr>
          <w:rFonts w:ascii="Arial" w:eastAsia="Times New Roman"/>
          <w:b/>
          <w:spacing w:val="-2"/>
          <w:sz w:val="16"/>
          <w:u w:val="single"/>
        </w:rPr>
        <w:t xml:space="preserve"> </w:t>
      </w:r>
      <w:r w:rsidRPr="00375973">
        <w:rPr>
          <w:rFonts w:ascii="Arial" w:eastAsia="Times New Roman"/>
          <w:b/>
          <w:sz w:val="16"/>
          <w:u w:val="single"/>
        </w:rPr>
        <w:t>oltre</w:t>
      </w:r>
      <w:r w:rsidRPr="00375973">
        <w:rPr>
          <w:rFonts w:ascii="Arial" w:eastAsia="Times New Roman"/>
          <w:b/>
          <w:spacing w:val="-1"/>
          <w:sz w:val="16"/>
          <w:u w:val="single"/>
        </w:rPr>
        <w:t xml:space="preserve"> </w:t>
      </w:r>
      <w:r w:rsidRPr="00375973">
        <w:rPr>
          <w:rFonts w:ascii="Arial" w:eastAsia="Times New Roman"/>
          <w:b/>
          <w:sz w:val="16"/>
          <w:u w:val="single"/>
        </w:rPr>
        <w:t>le ore</w:t>
      </w:r>
      <w:r w:rsidRPr="00375973">
        <w:rPr>
          <w:rFonts w:ascii="Arial" w:eastAsia="Times New Roman"/>
          <w:b/>
          <w:spacing w:val="-3"/>
          <w:sz w:val="16"/>
          <w:u w:val="single"/>
        </w:rPr>
        <w:t xml:space="preserve"> </w:t>
      </w:r>
      <w:r w:rsidRPr="00375973">
        <w:rPr>
          <w:rFonts w:ascii="Arial" w:eastAsia="Times New Roman"/>
          <w:b/>
          <w:sz w:val="16"/>
          <w:u w:val="single"/>
        </w:rPr>
        <w:t>13</w:t>
      </w:r>
      <w:r w:rsidRPr="00375973">
        <w:rPr>
          <w:rFonts w:ascii="Arial" w:eastAsia="Times New Roman"/>
          <w:b/>
          <w:spacing w:val="-1"/>
          <w:sz w:val="16"/>
          <w:u w:val="single"/>
        </w:rPr>
        <w:t xml:space="preserve"> </w:t>
      </w:r>
      <w:proofErr w:type="gramStart"/>
      <w:r>
        <w:rPr>
          <w:rFonts w:ascii="Arial" w:eastAsia="Times New Roman"/>
          <w:b/>
          <w:sz w:val="16"/>
          <w:u w:val="single"/>
        </w:rPr>
        <w:t>del  31</w:t>
      </w:r>
      <w:proofErr w:type="gramEnd"/>
      <w:r>
        <w:rPr>
          <w:rFonts w:ascii="Arial" w:eastAsia="Times New Roman"/>
          <w:b/>
          <w:sz w:val="16"/>
          <w:u w:val="single"/>
        </w:rPr>
        <w:t xml:space="preserve"> maggio</w:t>
      </w:r>
      <w:r w:rsidRPr="00375973">
        <w:rPr>
          <w:rFonts w:ascii="Arial" w:eastAsia="Times New Roman"/>
          <w:b/>
          <w:sz w:val="16"/>
          <w:u w:val="single"/>
        </w:rPr>
        <w:t xml:space="preserve"> 2024</w:t>
      </w:r>
      <w:r>
        <w:rPr>
          <w:rFonts w:ascii="Arial" w:eastAsia="Times New Roman"/>
          <w:b/>
          <w:sz w:val="16"/>
        </w:rPr>
        <w:t xml:space="preserve"> </w:t>
      </w:r>
      <w:r>
        <w:rPr>
          <w:spacing w:val="-1"/>
          <w:sz w:val="16"/>
        </w:rPr>
        <w:t>qualora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le</w:t>
      </w:r>
      <w:r>
        <w:rPr>
          <w:sz w:val="16"/>
        </w:rPr>
        <w:t xml:space="preserve"> </w:t>
      </w:r>
      <w:r>
        <w:rPr>
          <w:spacing w:val="-1"/>
          <w:sz w:val="16"/>
        </w:rPr>
        <w:t>domande</w:t>
      </w:r>
      <w:r>
        <w:rPr>
          <w:sz w:val="16"/>
        </w:rPr>
        <w:t xml:space="preserve"> </w:t>
      </w:r>
      <w:r>
        <w:rPr>
          <w:spacing w:val="-1"/>
          <w:sz w:val="16"/>
        </w:rPr>
        <w:t>pervengano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posta</w:t>
      </w:r>
      <w:r>
        <w:rPr>
          <w:spacing w:val="1"/>
          <w:sz w:val="16"/>
        </w:rPr>
        <w:t xml:space="preserve"> </w:t>
      </w:r>
      <w:r>
        <w:rPr>
          <w:rFonts w:ascii="Arial" w:eastAsia="Times New Roman"/>
          <w:b/>
          <w:spacing w:val="-1"/>
          <w:sz w:val="16"/>
          <w:u w:val="single"/>
        </w:rPr>
        <w:t xml:space="preserve">NON </w:t>
      </w:r>
      <w:r>
        <w:rPr>
          <w:rFonts w:ascii="Arial" w:eastAsia="Times New Roman"/>
          <w:b/>
          <w:sz w:val="16"/>
          <w:u w:val="single"/>
        </w:rPr>
        <w:t>FA</w:t>
      </w:r>
      <w:r>
        <w:rPr>
          <w:rFonts w:ascii="Arial" w:eastAsia="Times New Roman"/>
          <w:b/>
          <w:spacing w:val="-11"/>
          <w:sz w:val="16"/>
          <w:u w:val="single"/>
        </w:rPr>
        <w:t xml:space="preserve"> </w:t>
      </w:r>
      <w:r>
        <w:rPr>
          <w:rFonts w:ascii="Arial" w:eastAsia="Times New Roman"/>
          <w:b/>
          <w:sz w:val="16"/>
          <w:u w:val="single"/>
        </w:rPr>
        <w:t>FEDE IL</w:t>
      </w:r>
      <w:r>
        <w:rPr>
          <w:rFonts w:ascii="Arial" w:eastAsia="Times New Roman"/>
          <w:b/>
          <w:spacing w:val="-1"/>
          <w:sz w:val="16"/>
          <w:u w:val="single"/>
        </w:rPr>
        <w:t xml:space="preserve"> </w:t>
      </w:r>
      <w:r>
        <w:rPr>
          <w:rFonts w:ascii="Arial" w:eastAsia="Times New Roman"/>
          <w:b/>
          <w:sz w:val="16"/>
          <w:u w:val="single"/>
        </w:rPr>
        <w:t>TIMBRO</w:t>
      </w:r>
      <w:r>
        <w:rPr>
          <w:rFonts w:ascii="Arial" w:eastAsia="Times New Roman"/>
          <w:b/>
          <w:spacing w:val="-1"/>
          <w:sz w:val="16"/>
          <w:u w:val="single"/>
        </w:rPr>
        <w:t xml:space="preserve"> </w:t>
      </w:r>
      <w:r>
        <w:rPr>
          <w:rFonts w:ascii="Arial" w:eastAsia="Times New Roman"/>
          <w:b/>
          <w:sz w:val="16"/>
          <w:u w:val="single"/>
        </w:rPr>
        <w:t>POSTALE</w:t>
      </w:r>
      <w:r>
        <w:rPr>
          <w:sz w:val="16"/>
        </w:rPr>
        <w:t>.</w:t>
      </w:r>
    </w:p>
    <w:p w14:paraId="2F0BB8B0" w14:textId="77777777" w:rsidR="00807522" w:rsidRDefault="00807522">
      <w:pPr>
        <w:pStyle w:val="Corpotesto"/>
        <w:ind w:left="115"/>
        <w:jc w:val="both"/>
      </w:pP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scaricabile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Ancona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-ANZIANI.</w:t>
      </w:r>
    </w:p>
    <w:p w14:paraId="6FB8F3A7" w14:textId="77777777" w:rsidR="00807522" w:rsidRDefault="00807522">
      <w:pPr>
        <w:pStyle w:val="Corpotesto"/>
      </w:pPr>
    </w:p>
    <w:p w14:paraId="256844F5" w14:textId="77777777" w:rsidR="00807522" w:rsidRDefault="00807522">
      <w:pPr>
        <w:pStyle w:val="Titolo2"/>
        <w:ind w:left="3136" w:right="3117"/>
        <w:jc w:val="center"/>
      </w:pPr>
      <w:r>
        <w:t>PROCEDURE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</w:t>
      </w:r>
    </w:p>
    <w:p w14:paraId="2C2A2513" w14:textId="77777777" w:rsidR="00807522" w:rsidRDefault="00807522">
      <w:pPr>
        <w:pStyle w:val="Corpotesto"/>
        <w:rPr>
          <w:rFonts w:ascii="Arial"/>
          <w:b/>
        </w:rPr>
      </w:pPr>
    </w:p>
    <w:p w14:paraId="67DD1AF9" w14:textId="77777777" w:rsidR="00807522" w:rsidRDefault="00807522">
      <w:pPr>
        <w:pStyle w:val="Corpotesto"/>
        <w:ind w:left="115"/>
        <w:jc w:val="both"/>
      </w:pPr>
      <w:r>
        <w:t>Verrà</w:t>
      </w:r>
      <w:r>
        <w:rPr>
          <w:spacing w:val="-2"/>
        </w:rPr>
        <w:t xml:space="preserve"> </w:t>
      </w:r>
      <w:r>
        <w:t>predisposta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crescente).</w:t>
      </w:r>
      <w:r>
        <w:rPr>
          <w:spacing w:val="4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31/12/2024</w:t>
      </w:r>
    </w:p>
    <w:p w14:paraId="2860B0D4" w14:textId="77777777" w:rsidR="00807522" w:rsidRDefault="00807522">
      <w:pPr>
        <w:ind w:left="115" w:right="595"/>
        <w:jc w:val="both"/>
        <w:rPr>
          <w:sz w:val="16"/>
        </w:rPr>
      </w:pPr>
      <w:r>
        <w:rPr>
          <w:rFonts w:ascii="Arial" w:hAnsi="Arial"/>
          <w:b/>
          <w:sz w:val="16"/>
          <w:u w:val="single"/>
        </w:rPr>
        <w:t>La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graduatoria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NON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DA'</w:t>
      </w:r>
      <w:r>
        <w:rPr>
          <w:rFonts w:ascii="Arial" w:hAnsi="Arial"/>
          <w:b/>
          <w:spacing w:val="-2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IMMEDIATO</w:t>
      </w:r>
      <w:r>
        <w:rPr>
          <w:rFonts w:ascii="Arial" w:hAnsi="Arial"/>
          <w:b/>
          <w:spacing w:val="-7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ACCESSO</w:t>
      </w:r>
      <w:r>
        <w:rPr>
          <w:rFonts w:ascii="Arial" w:hAnsi="Arial"/>
          <w:b/>
          <w:spacing w:val="-10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AL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CONTRIBUTO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sz w:val="16"/>
        </w:rPr>
        <w:t>ma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presa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carico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situazione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dell’assistente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5"/>
          <w:sz w:val="16"/>
        </w:rPr>
        <w:t xml:space="preserve"> </w:t>
      </w:r>
      <w:r>
        <w:rPr>
          <w:sz w:val="16"/>
        </w:rPr>
        <w:t>dell’Ambito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successiva</w:t>
      </w:r>
      <w:r>
        <w:rPr>
          <w:spacing w:val="-3"/>
          <w:sz w:val="16"/>
        </w:rPr>
        <w:t xml:space="preserve"> </w:t>
      </w:r>
      <w:r>
        <w:rPr>
          <w:sz w:val="16"/>
        </w:rPr>
        <w:t>verifica</w:t>
      </w:r>
      <w:r>
        <w:rPr>
          <w:spacing w:val="-2"/>
          <w:sz w:val="16"/>
        </w:rPr>
        <w:t xml:space="preserve"> </w:t>
      </w:r>
      <w:r>
        <w:rPr>
          <w:sz w:val="16"/>
        </w:rPr>
        <w:t>circa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possibilità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accesso all’assegno sulla base della valutazione sociale del Servizio Sociale Professionale del Comune e dell'AST-Distretto sanitario e della realizzazione di un </w:t>
      </w:r>
      <w:r>
        <w:rPr>
          <w:rFonts w:ascii="Arial" w:hAnsi="Arial"/>
          <w:b/>
          <w:sz w:val="16"/>
        </w:rPr>
        <w:t>Piano Assistenziale Individualizzato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(PAI)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dovrà indicare:</w:t>
      </w:r>
    </w:p>
    <w:p w14:paraId="206C7DD9" w14:textId="77777777" w:rsidR="00807522" w:rsidRDefault="00807522">
      <w:pPr>
        <w:pStyle w:val="Paragrafoelenco"/>
        <w:numPr>
          <w:ilvl w:val="0"/>
          <w:numId w:val="3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modalità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utilizzo dell’assegno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</w:p>
    <w:p w14:paraId="7D24B696" w14:textId="77777777" w:rsidR="00807522" w:rsidRDefault="00807522">
      <w:pPr>
        <w:pStyle w:val="Paragrafoelenco"/>
        <w:numPr>
          <w:ilvl w:val="0"/>
          <w:numId w:val="3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percorsi</w:t>
      </w:r>
      <w:r>
        <w:rPr>
          <w:spacing w:val="-3"/>
          <w:sz w:val="16"/>
        </w:rPr>
        <w:t xml:space="preserve"> </w:t>
      </w:r>
      <w:r>
        <w:rPr>
          <w:sz w:val="16"/>
        </w:rPr>
        <w:t>assistenziali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carico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famiglia</w:t>
      </w:r>
    </w:p>
    <w:p w14:paraId="047D80A6" w14:textId="77777777" w:rsidR="00807522" w:rsidRDefault="00807522">
      <w:pPr>
        <w:pStyle w:val="Paragrafoelenco"/>
        <w:numPr>
          <w:ilvl w:val="0"/>
          <w:numId w:val="3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impegni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carico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servizi</w:t>
      </w:r>
    </w:p>
    <w:p w14:paraId="5DBCFFFF" w14:textId="77777777" w:rsidR="00807522" w:rsidRDefault="00807522">
      <w:pPr>
        <w:pStyle w:val="Paragrafoelenco"/>
        <w:numPr>
          <w:ilvl w:val="0"/>
          <w:numId w:val="3"/>
        </w:numPr>
        <w:tabs>
          <w:tab w:val="left" w:pos="836"/>
        </w:tabs>
        <w:ind w:right="140"/>
        <w:rPr>
          <w:sz w:val="16"/>
        </w:rPr>
      </w:pPr>
      <w:r>
        <w:rPr>
          <w:spacing w:val="-1"/>
          <w:sz w:val="16"/>
        </w:rPr>
        <w:t>l’impegno</w:t>
      </w:r>
      <w:r>
        <w:rPr>
          <w:spacing w:val="-3"/>
          <w:sz w:val="16"/>
        </w:rPr>
        <w:t xml:space="preserve"> </w:t>
      </w:r>
      <w:r>
        <w:rPr>
          <w:sz w:val="16"/>
        </w:rPr>
        <w:t>formale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dell’Assistente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beneficiario</w:t>
      </w:r>
      <w:r>
        <w:rPr>
          <w:spacing w:val="-2"/>
          <w:sz w:val="16"/>
        </w:rPr>
        <w:t xml:space="preserve"> </w:t>
      </w:r>
      <w:r>
        <w:rPr>
          <w:sz w:val="16"/>
        </w:rPr>
        <w:t>dell’assegno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iscriversi</w:t>
      </w:r>
      <w:r>
        <w:rPr>
          <w:spacing w:val="-2"/>
          <w:sz w:val="16"/>
        </w:rPr>
        <w:t xml:space="preserve"> </w:t>
      </w:r>
      <w:r>
        <w:rPr>
          <w:sz w:val="16"/>
        </w:rPr>
        <w:t>all’Elenco</w:t>
      </w:r>
      <w:r>
        <w:rPr>
          <w:spacing w:val="-4"/>
          <w:sz w:val="16"/>
        </w:rPr>
        <w:t xml:space="preserve"> </w:t>
      </w:r>
      <w:r>
        <w:rPr>
          <w:sz w:val="16"/>
        </w:rPr>
        <w:t>regionale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11"/>
          <w:sz w:val="16"/>
        </w:rPr>
        <w:t xml:space="preserve"> </w:t>
      </w:r>
      <w:r>
        <w:rPr>
          <w:sz w:val="16"/>
        </w:rPr>
        <w:t>Assistenti</w:t>
      </w:r>
      <w:r>
        <w:rPr>
          <w:spacing w:val="-3"/>
          <w:sz w:val="16"/>
        </w:rPr>
        <w:t xml:space="preserve"> </w:t>
      </w:r>
      <w:r>
        <w:rPr>
          <w:sz w:val="16"/>
        </w:rPr>
        <w:t>Familiari</w:t>
      </w:r>
      <w:r>
        <w:rPr>
          <w:spacing w:val="-2"/>
          <w:sz w:val="16"/>
        </w:rPr>
        <w:t xml:space="preserve"> </w:t>
      </w:r>
      <w:r>
        <w:rPr>
          <w:sz w:val="16"/>
        </w:rPr>
        <w:t>gestito</w:t>
      </w:r>
      <w:r>
        <w:rPr>
          <w:spacing w:val="-2"/>
          <w:sz w:val="16"/>
        </w:rPr>
        <w:t xml:space="preserve"> </w:t>
      </w:r>
      <w:r>
        <w:rPr>
          <w:sz w:val="16"/>
        </w:rPr>
        <w:t>presso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Centri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l’Impiego,</w:t>
      </w:r>
      <w:r>
        <w:rPr>
          <w:spacing w:val="-1"/>
          <w:sz w:val="16"/>
        </w:rPr>
        <w:t xml:space="preserve"> </w:t>
      </w:r>
      <w:r>
        <w:rPr>
          <w:sz w:val="16"/>
        </w:rPr>
        <w:t>l’Orientamento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(CIOF).</w:t>
      </w:r>
    </w:p>
    <w:p w14:paraId="36B5D379" w14:textId="77777777" w:rsidR="00807522" w:rsidRDefault="00807522">
      <w:pPr>
        <w:pStyle w:val="Corpotesto"/>
        <w:ind w:left="115"/>
      </w:pPr>
      <w:r>
        <w:rPr>
          <w:spacing w:val="-1"/>
        </w:rPr>
        <w:t>Al PAI</w:t>
      </w:r>
      <w:r>
        <w:t xml:space="preserve"> </w:t>
      </w:r>
      <w:r>
        <w:rPr>
          <w:spacing w:val="-1"/>
        </w:rPr>
        <w:t>dovrà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 xml:space="preserve">allegato </w:t>
      </w:r>
      <w:r>
        <w:t>un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notorio</w:t>
      </w:r>
      <w:r>
        <w:rPr>
          <w:spacing w:val="-1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rilasciate</w:t>
      </w:r>
      <w:r>
        <w:rPr>
          <w:spacing w:val="-4"/>
        </w:rPr>
        <w:t xml:space="preserve"> </w:t>
      </w:r>
      <w:r>
        <w:t>all'</w:t>
      </w:r>
      <w:r>
        <w:rPr>
          <w:spacing w:val="-1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all'assistenza.</w:t>
      </w:r>
    </w:p>
    <w:p w14:paraId="787E89C4" w14:textId="5AEBDB2D" w:rsidR="00807522" w:rsidRDefault="00807522">
      <w:pPr>
        <w:pStyle w:val="Corpotesto"/>
        <w:ind w:left="115" w:right="2538"/>
      </w:pP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complesse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concerto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Socio-Sanitari</w:t>
      </w:r>
      <w:r>
        <w:rPr>
          <w:spacing w:val="-3"/>
        </w:rPr>
        <w:t xml:space="preserve"> </w:t>
      </w:r>
      <w:r>
        <w:t>dell’AST-Distretto</w:t>
      </w:r>
      <w:r>
        <w:rPr>
          <w:spacing w:val="-4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(Unità</w:t>
      </w:r>
      <w:r>
        <w:rPr>
          <w:spacing w:val="-4"/>
        </w:rPr>
        <w:t xml:space="preserve"> </w:t>
      </w:r>
      <w:r>
        <w:t>Valutativa</w:t>
      </w:r>
      <w:r>
        <w:rPr>
          <w:spacing w:val="-4"/>
        </w:rPr>
        <w:t xml:space="preserve"> </w:t>
      </w:r>
      <w:r>
        <w:t>Integrata).</w:t>
      </w:r>
      <w:r>
        <w:rPr>
          <w:spacing w:val="1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dell’assegno</w:t>
      </w:r>
      <w:r>
        <w:rPr>
          <w:spacing w:val="-1"/>
        </w:rPr>
        <w:t xml:space="preserve"> </w:t>
      </w:r>
      <w:r>
        <w:t xml:space="preserve">di </w:t>
      </w:r>
      <w:proofErr w:type="spellStart"/>
      <w:proofErr w:type="gramStart"/>
      <w:r>
        <w:t>cura,</w:t>
      </w:r>
      <w:r>
        <w:rPr>
          <w:rFonts w:ascii="Arial" w:hAnsi="Arial"/>
          <w:b/>
        </w:rPr>
        <w:t>Annualità</w:t>
      </w:r>
      <w:proofErr w:type="spellEnd"/>
      <w:proofErr w:type="gram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</w:t>
      </w:r>
      <w:r w:rsidR="000C22C3">
        <w:rPr>
          <w:rFonts w:ascii="Arial" w:hAnsi="Arial"/>
          <w:b/>
        </w:rPr>
        <w:t>4</w:t>
      </w:r>
      <w:r>
        <w:rPr>
          <w:spacing w:val="43"/>
        </w:rPr>
        <w:t xml:space="preserve"> </w:t>
      </w:r>
      <w:r>
        <w:t>ammonta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w w:val="95"/>
        </w:rPr>
        <w:t>€</w:t>
      </w:r>
      <w:r>
        <w:rPr>
          <w:spacing w:val="2"/>
          <w:w w:val="95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mensili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decorre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1/1/202</w:t>
      </w:r>
      <w:r w:rsidR="000C22C3">
        <w:t xml:space="preserve">4 o dal momento </w:t>
      </w:r>
      <w:r w:rsidR="009C7F48" w:rsidRPr="009C7F48">
        <w:t>dal momento i cui il soggetto ha maturato i requisiti</w:t>
      </w:r>
      <w:r>
        <w:t>.</w:t>
      </w:r>
    </w:p>
    <w:p w14:paraId="297828FA" w14:textId="4196C47F" w:rsidR="00807522" w:rsidRDefault="00807522">
      <w:pPr>
        <w:ind w:left="115" w:right="207"/>
        <w:rPr>
          <w:rFonts w:ascii="Arial" w:hAnsi="Arial"/>
          <w:b/>
          <w:sz w:val="16"/>
        </w:rPr>
      </w:pPr>
      <w:r>
        <w:rPr>
          <w:sz w:val="16"/>
        </w:rPr>
        <w:t xml:space="preserve">l'Amministrazione si riserva di erogare l'Assegno di Cura con cadenza diversa dal mensile, anche in unica soluzione l’erogazione avverrà comunque sulla base della posizione in graduatoria </w:t>
      </w:r>
      <w:r>
        <w:rPr>
          <w:rFonts w:ascii="Arial" w:hAnsi="Arial"/>
          <w:b/>
          <w:sz w:val="16"/>
        </w:rPr>
        <w:t>entro i limiti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delle risorse finanziarie disponibili e solo dopo il trasferimento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dei fondi per la non </w:t>
      </w:r>
      <w:proofErr w:type="gramStart"/>
      <w:r>
        <w:rPr>
          <w:rFonts w:ascii="Arial" w:hAnsi="Arial"/>
          <w:b/>
          <w:sz w:val="16"/>
        </w:rPr>
        <w:t>autosufficienza ,</w:t>
      </w:r>
      <w:proofErr w:type="gramEnd"/>
      <w:r>
        <w:rPr>
          <w:rFonts w:ascii="Arial" w:hAnsi="Arial"/>
          <w:b/>
          <w:sz w:val="16"/>
        </w:rPr>
        <w:t xml:space="preserve"> da parte della Regione Marche ai Comuni/Ambiti Territoriali per l'Annualità 202</w:t>
      </w:r>
      <w:r w:rsidR="009C7F48"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L’assegno di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cura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NON</w:t>
      </w:r>
      <w:r>
        <w:rPr>
          <w:rFonts w:ascii="Arial" w:hAnsi="Arial"/>
          <w:b/>
          <w:spacing w:val="-2"/>
          <w:sz w:val="16"/>
        </w:rPr>
        <w:t xml:space="preserve"> </w:t>
      </w:r>
      <w:proofErr w:type="gramStart"/>
      <w:r>
        <w:rPr>
          <w:rFonts w:ascii="Arial" w:hAnsi="Arial"/>
          <w:b/>
          <w:sz w:val="16"/>
        </w:rPr>
        <w:t>E'</w:t>
      </w:r>
      <w:proofErr w:type="gramEnd"/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COMPATIBILE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 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seguenti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servizi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erogati nell'anno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202</w:t>
      </w:r>
      <w:r w:rsidR="009C7F48"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z w:val="16"/>
        </w:rPr>
        <w:t>:</w:t>
      </w:r>
    </w:p>
    <w:p w14:paraId="01C8D391" w14:textId="77777777" w:rsidR="00807522" w:rsidRDefault="00807522">
      <w:pPr>
        <w:pStyle w:val="Paragrafoelenco"/>
        <w:numPr>
          <w:ilvl w:val="0"/>
          <w:numId w:val="2"/>
        </w:numPr>
        <w:tabs>
          <w:tab w:val="left" w:pos="912"/>
        </w:tabs>
        <w:ind w:hanging="361"/>
        <w:rPr>
          <w:sz w:val="16"/>
        </w:rPr>
      </w:pP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domiciliare</w:t>
      </w:r>
      <w:r>
        <w:rPr>
          <w:spacing w:val="-3"/>
          <w:sz w:val="16"/>
        </w:rPr>
        <w:t xml:space="preserve"> </w:t>
      </w:r>
      <w:r>
        <w:rPr>
          <w:sz w:val="16"/>
        </w:rPr>
        <w:t>(SAD</w:t>
      </w:r>
      <w:proofErr w:type="gramStart"/>
      <w:r>
        <w:rPr>
          <w:sz w:val="16"/>
        </w:rPr>
        <w:t>) ;</w:t>
      </w:r>
      <w:proofErr w:type="gramEnd"/>
    </w:p>
    <w:p w14:paraId="106925DD" w14:textId="77777777" w:rsidR="00807522" w:rsidRDefault="00807522">
      <w:pPr>
        <w:pStyle w:val="Paragrafoelenco"/>
        <w:numPr>
          <w:ilvl w:val="0"/>
          <w:numId w:val="2"/>
        </w:numPr>
        <w:tabs>
          <w:tab w:val="left" w:pos="912"/>
        </w:tabs>
        <w:ind w:hanging="361"/>
        <w:rPr>
          <w:sz w:val="16"/>
        </w:rPr>
      </w:pPr>
      <w:r>
        <w:rPr>
          <w:sz w:val="16"/>
        </w:rPr>
        <w:t>Progetto</w:t>
      </w:r>
      <w:r>
        <w:rPr>
          <w:spacing w:val="-4"/>
          <w:sz w:val="16"/>
        </w:rPr>
        <w:t xml:space="preserve"> </w:t>
      </w:r>
      <w:r>
        <w:rPr>
          <w:sz w:val="16"/>
        </w:rPr>
        <w:t>Home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3"/>
          <w:sz w:val="16"/>
        </w:rPr>
        <w:t xml:space="preserve"> </w:t>
      </w:r>
      <w:r>
        <w:rPr>
          <w:sz w:val="16"/>
        </w:rPr>
        <w:t>Premium</w:t>
      </w:r>
      <w:r>
        <w:rPr>
          <w:spacing w:val="-3"/>
          <w:sz w:val="16"/>
        </w:rPr>
        <w:t xml:space="preserve"> </w:t>
      </w:r>
      <w:r>
        <w:rPr>
          <w:sz w:val="16"/>
        </w:rPr>
        <w:t>2022</w:t>
      </w:r>
      <w:r>
        <w:rPr>
          <w:spacing w:val="-5"/>
          <w:sz w:val="16"/>
        </w:rPr>
        <w:t xml:space="preserve"> </w:t>
      </w:r>
      <w:r>
        <w:rPr>
          <w:sz w:val="16"/>
        </w:rPr>
        <w:t>dell'Inps,</w:t>
      </w:r>
      <w:r>
        <w:rPr>
          <w:spacing w:val="-2"/>
          <w:sz w:val="16"/>
        </w:rPr>
        <w:t xml:space="preserve"> </w:t>
      </w:r>
      <w:r>
        <w:rPr>
          <w:sz w:val="16"/>
        </w:rPr>
        <w:t>rivolto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familiari/dipendenti</w:t>
      </w:r>
      <w:r>
        <w:rPr>
          <w:spacing w:val="-2"/>
          <w:sz w:val="16"/>
        </w:rPr>
        <w:t xml:space="preserve"> </w:t>
      </w:r>
      <w:r>
        <w:rPr>
          <w:sz w:val="16"/>
        </w:rPr>
        <w:t>pubblici;</w:t>
      </w:r>
    </w:p>
    <w:p w14:paraId="2CDE4E01" w14:textId="77777777" w:rsidR="00807522" w:rsidRDefault="00807522">
      <w:pPr>
        <w:pStyle w:val="Paragrafoelenco"/>
        <w:numPr>
          <w:ilvl w:val="0"/>
          <w:numId w:val="2"/>
        </w:numPr>
        <w:tabs>
          <w:tab w:val="left" w:pos="912"/>
        </w:tabs>
        <w:ind w:hanging="361"/>
        <w:rPr>
          <w:sz w:val="16"/>
        </w:rPr>
      </w:pPr>
      <w:r>
        <w:rPr>
          <w:sz w:val="16"/>
        </w:rPr>
        <w:t>contributo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disabilità</w:t>
      </w:r>
      <w:r>
        <w:rPr>
          <w:spacing w:val="-4"/>
          <w:sz w:val="16"/>
        </w:rPr>
        <w:t xml:space="preserve"> </w:t>
      </w:r>
      <w:r>
        <w:rPr>
          <w:sz w:val="16"/>
        </w:rPr>
        <w:t>gravissima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DGR</w:t>
      </w:r>
      <w:r>
        <w:rPr>
          <w:spacing w:val="-2"/>
          <w:sz w:val="16"/>
        </w:rPr>
        <w:t xml:space="preserve"> </w:t>
      </w:r>
      <w:r>
        <w:rPr>
          <w:sz w:val="16"/>
        </w:rPr>
        <w:t>Marche</w:t>
      </w:r>
      <w:r>
        <w:rPr>
          <w:spacing w:val="-2"/>
          <w:sz w:val="16"/>
        </w:rPr>
        <w:t xml:space="preserve"> </w:t>
      </w:r>
      <w:r w:rsidRPr="009C7F48">
        <w:rPr>
          <w:sz w:val="16"/>
          <w:highlight w:val="yellow"/>
        </w:rPr>
        <w:t>1482/2021</w:t>
      </w:r>
      <w:r>
        <w:rPr>
          <w:sz w:val="16"/>
        </w:rPr>
        <w:t>.</w:t>
      </w:r>
    </w:p>
    <w:p w14:paraId="6763481D" w14:textId="77777777" w:rsidR="00807522" w:rsidRDefault="00807522">
      <w:pPr>
        <w:pStyle w:val="Corpotesto"/>
      </w:pPr>
    </w:p>
    <w:p w14:paraId="66D272E0" w14:textId="77777777" w:rsidR="00807522" w:rsidRDefault="00807522">
      <w:pPr>
        <w:pStyle w:val="Titolo2"/>
      </w:pPr>
      <w:r>
        <w:t>L’assegno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interrompe:</w:t>
      </w:r>
    </w:p>
    <w:p w14:paraId="328DDC42" w14:textId="77777777" w:rsidR="00807522" w:rsidRDefault="0080752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l’assegnatario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1"/>
          <w:sz w:val="16"/>
        </w:rPr>
        <w:t xml:space="preserve"> </w:t>
      </w:r>
      <w:r>
        <w:rPr>
          <w:sz w:val="16"/>
        </w:rPr>
        <w:t>inserito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maniera</w:t>
      </w:r>
      <w:r>
        <w:rPr>
          <w:spacing w:val="-2"/>
          <w:sz w:val="16"/>
        </w:rPr>
        <w:t xml:space="preserve"> </w:t>
      </w:r>
      <w:r>
        <w:rPr>
          <w:sz w:val="16"/>
        </w:rPr>
        <w:t>permanente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struttura</w:t>
      </w:r>
      <w:r>
        <w:rPr>
          <w:spacing w:val="-2"/>
          <w:sz w:val="16"/>
        </w:rPr>
        <w:t xml:space="preserve"> </w:t>
      </w:r>
      <w:r>
        <w:rPr>
          <w:sz w:val="16"/>
        </w:rPr>
        <w:t>residenziale</w:t>
      </w:r>
    </w:p>
    <w:p w14:paraId="0747A480" w14:textId="77777777" w:rsidR="00807522" w:rsidRDefault="0080752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venir</w:t>
      </w:r>
      <w:r>
        <w:rPr>
          <w:spacing w:val="-3"/>
          <w:sz w:val="16"/>
        </w:rPr>
        <w:t xml:space="preserve"> </w:t>
      </w:r>
      <w:r>
        <w:rPr>
          <w:sz w:val="16"/>
        </w:rPr>
        <w:t>meno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2"/>
          <w:sz w:val="16"/>
        </w:rPr>
        <w:t xml:space="preserve"> </w:t>
      </w:r>
      <w:r>
        <w:rPr>
          <w:sz w:val="16"/>
        </w:rPr>
        <w:t>previste</w:t>
      </w:r>
      <w:r>
        <w:rPr>
          <w:spacing w:val="-2"/>
          <w:sz w:val="16"/>
        </w:rPr>
        <w:t xml:space="preserve"> </w:t>
      </w:r>
      <w:r>
        <w:rPr>
          <w:sz w:val="16"/>
        </w:rPr>
        <w:t>all’atto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sottoscrizione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3"/>
          <w:sz w:val="16"/>
        </w:rPr>
        <w:t xml:space="preserve"> </w:t>
      </w:r>
      <w:r>
        <w:rPr>
          <w:sz w:val="16"/>
        </w:rPr>
        <w:t>impegni</w:t>
      </w:r>
      <w:r>
        <w:rPr>
          <w:spacing w:val="-2"/>
          <w:sz w:val="16"/>
        </w:rPr>
        <w:t xml:space="preserve"> </w:t>
      </w:r>
      <w:r>
        <w:rPr>
          <w:sz w:val="16"/>
        </w:rPr>
        <w:t>assunti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destinatari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contributi</w:t>
      </w:r>
    </w:p>
    <w:p w14:paraId="627E71C7" w14:textId="77777777" w:rsidR="00807522" w:rsidRDefault="00807522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16"/>
        </w:rPr>
      </w:pP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venir</w:t>
      </w:r>
      <w:r>
        <w:rPr>
          <w:spacing w:val="-2"/>
          <w:sz w:val="16"/>
        </w:rPr>
        <w:t xml:space="preserve"> </w:t>
      </w:r>
      <w:r>
        <w:rPr>
          <w:sz w:val="16"/>
        </w:rPr>
        <w:t>meno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accesso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genere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finalità</w:t>
      </w:r>
      <w:r>
        <w:rPr>
          <w:spacing w:val="-4"/>
          <w:sz w:val="16"/>
        </w:rPr>
        <w:t xml:space="preserve"> </w:t>
      </w:r>
      <w:r>
        <w:rPr>
          <w:sz w:val="16"/>
        </w:rPr>
        <w:t>previste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dall’intervento.</w:t>
      </w:r>
    </w:p>
    <w:p w14:paraId="27DFD0BC" w14:textId="77777777" w:rsidR="00807522" w:rsidRDefault="00807522">
      <w:pPr>
        <w:pStyle w:val="Corpotesto"/>
      </w:pPr>
    </w:p>
    <w:p w14:paraId="50579649" w14:textId="77777777" w:rsidR="00807522" w:rsidRDefault="00807522">
      <w:pPr>
        <w:pStyle w:val="Titolo2"/>
      </w:pPr>
      <w:r>
        <w:t>L’assegno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proofErr w:type="gramStart"/>
      <w:r>
        <w:t>sospende</w:t>
      </w:r>
      <w:r>
        <w:rPr>
          <w:spacing w:val="-2"/>
        </w:rPr>
        <w:t xml:space="preserve"> </w:t>
      </w:r>
      <w:r>
        <w:t>:</w:t>
      </w:r>
      <w:proofErr w:type="gramEnd"/>
    </w:p>
    <w:p w14:paraId="4B2D4E21" w14:textId="77777777" w:rsidR="00807522" w:rsidRDefault="00807522">
      <w:pPr>
        <w:pStyle w:val="Corpotesto"/>
        <w:ind w:left="115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inserimento</w:t>
      </w:r>
      <w:r>
        <w:rPr>
          <w:spacing w:val="-4"/>
        </w:rPr>
        <w:t xml:space="preserve"> </w:t>
      </w:r>
      <w:r>
        <w:t>temporaneo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ospedaliere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residenziali</w:t>
      </w:r>
      <w:r>
        <w:rPr>
          <w:spacing w:val="-3"/>
        </w:rPr>
        <w:t xml:space="preserve"> </w:t>
      </w:r>
      <w:r>
        <w:t>(RSA,</w:t>
      </w:r>
      <w:r>
        <w:rPr>
          <w:spacing w:val="-1"/>
        </w:rPr>
        <w:t xml:space="preserve"> </w:t>
      </w:r>
      <w:r>
        <w:t>Residenze</w:t>
      </w:r>
      <w:r>
        <w:rPr>
          <w:spacing w:val="-2"/>
        </w:rPr>
        <w:t xml:space="preserve"> </w:t>
      </w:r>
      <w:r>
        <w:t>Protette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Riposo</w:t>
      </w:r>
      <w:r>
        <w:rPr>
          <w:spacing w:val="-1"/>
        </w:rPr>
        <w:t xml:space="preserve"> </w:t>
      </w:r>
      <w:proofErr w:type="spellStart"/>
      <w:r>
        <w:t>ect</w:t>
      </w:r>
      <w:proofErr w:type="spellEnd"/>
      <w:r>
        <w:t>)</w:t>
      </w:r>
      <w:r>
        <w:rPr>
          <w:spacing w:val="-2"/>
        </w:rPr>
        <w:t xml:space="preserve"> </w:t>
      </w:r>
      <w:r>
        <w:t>superiori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giorni.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suddetti</w:t>
      </w:r>
      <w:r>
        <w:rPr>
          <w:spacing w:val="-3"/>
        </w:rPr>
        <w:t xml:space="preserve"> </w:t>
      </w:r>
      <w:r>
        <w:t>casi l’assegno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ripristinato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momento del rientro al domicilio con le seguenti modalità: se il rientro avverrà entro il 15° giorno del mese l’assegno sarà ripristinato già dal mese del rientro, mentre se avverrà dopo il 15° giorno sarà</w:t>
      </w:r>
      <w:r>
        <w:rPr>
          <w:spacing w:val="1"/>
        </w:rPr>
        <w:t xml:space="preserve"> </w:t>
      </w:r>
      <w:r>
        <w:t>ripristinato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mese successivo</w:t>
      </w:r>
      <w:r>
        <w:rPr>
          <w:spacing w:val="-2"/>
        </w:rPr>
        <w:t xml:space="preserve"> </w:t>
      </w:r>
      <w:r>
        <w:t>a quello del</w:t>
      </w:r>
      <w:r>
        <w:rPr>
          <w:spacing w:val="1"/>
        </w:rPr>
        <w:t xml:space="preserve"> </w:t>
      </w:r>
      <w:r>
        <w:t>rientro stesso.</w:t>
      </w:r>
    </w:p>
    <w:p w14:paraId="241B1923" w14:textId="77777777" w:rsidR="00807522" w:rsidRDefault="00807522">
      <w:pPr>
        <w:pStyle w:val="Corpotesto"/>
      </w:pPr>
    </w:p>
    <w:p w14:paraId="3EA022B1" w14:textId="77777777" w:rsidR="00807522" w:rsidRDefault="00807522">
      <w:pPr>
        <w:pStyle w:val="Titolo2"/>
      </w:pPr>
      <w:r>
        <w:t>Controlli.</w:t>
      </w:r>
    </w:p>
    <w:p w14:paraId="205FA503" w14:textId="77777777" w:rsidR="00807522" w:rsidRDefault="00807522">
      <w:pPr>
        <w:pStyle w:val="Corpotesto"/>
        <w:ind w:left="115" w:right="130"/>
      </w:pPr>
      <w:r>
        <w:t>Il</w:t>
      </w:r>
      <w:r>
        <w:rPr>
          <w:spacing w:val="-2"/>
        </w:rPr>
        <w:t xml:space="preserve"> </w:t>
      </w:r>
      <w:r>
        <w:t>Comune/</w:t>
      </w:r>
      <w:r>
        <w:rPr>
          <w:spacing w:val="-11"/>
        </w:rPr>
        <w:t xml:space="preserve"> </w:t>
      </w:r>
      <w:r>
        <w:t>ATS</w:t>
      </w:r>
      <w:r>
        <w:rPr>
          <w:spacing w:val="-4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effettuerà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controlli,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campione,</w:t>
      </w:r>
      <w:r>
        <w:rPr>
          <w:spacing w:val="-3"/>
        </w:rPr>
        <w:t xml:space="preserve"> </w:t>
      </w:r>
      <w:r>
        <w:t>circa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sostitutive</w:t>
      </w:r>
      <w:r>
        <w:rPr>
          <w:spacing w:val="-5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bando,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d’intesa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l’Agenzia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Guardia di</w:t>
      </w:r>
      <w:r>
        <w:rPr>
          <w:spacing w:val="-1"/>
        </w:rPr>
        <w:t xml:space="preserve"> </w:t>
      </w:r>
      <w:r>
        <w:t>Finanza.</w:t>
      </w:r>
    </w:p>
    <w:p w14:paraId="104A2D39" w14:textId="77777777" w:rsidR="00807522" w:rsidRDefault="00807522">
      <w:pPr>
        <w:pStyle w:val="Corpotesto"/>
      </w:pPr>
    </w:p>
    <w:p w14:paraId="08B5A1FA" w14:textId="77777777" w:rsidR="00807522" w:rsidRDefault="00807522">
      <w:pPr>
        <w:pStyle w:val="Corpotesto"/>
        <w:spacing w:before="1"/>
        <w:ind w:left="115"/>
      </w:pP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scaricabile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 xml:space="preserve">Ancona </w:t>
      </w:r>
      <w:hyperlink r:id="rId7">
        <w:r>
          <w:rPr>
            <w:color w:val="0000FF"/>
            <w:u w:val="single" w:color="0000FF"/>
          </w:rPr>
          <w:t>www.comune.ancona.i</w:t>
        </w:r>
        <w:r>
          <w:rPr>
            <w:color w:val="0000FF"/>
          </w:rPr>
          <w:t>t</w:t>
        </w:r>
      </w:hyperlink>
    </w:p>
    <w:p w14:paraId="61F5D67F" w14:textId="77777777" w:rsidR="009C7F48" w:rsidRPr="009C7F48" w:rsidRDefault="00807522" w:rsidP="009C7F48">
      <w:pPr>
        <w:pStyle w:val="Corpotesto"/>
        <w:ind w:left="115"/>
        <w:rPr>
          <w:rFonts w:ascii="Arial" w:hAnsi="Arial"/>
        </w:rPr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ulteriore</w:t>
      </w:r>
      <w:r>
        <w:rPr>
          <w:spacing w:val="-3"/>
        </w:rPr>
        <w:t xml:space="preserve"> </w:t>
      </w:r>
      <w:r>
        <w:t>informazione,</w:t>
      </w:r>
      <w:r>
        <w:rPr>
          <w:spacing w:val="-4"/>
        </w:rPr>
        <w:t xml:space="preserve"> </w:t>
      </w:r>
      <w:r>
        <w:t>rivolgersi</w:t>
      </w:r>
      <w:r>
        <w:rPr>
          <w:spacing w:val="-4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2"/>
        </w:rPr>
        <w:t xml:space="preserve"> </w:t>
      </w:r>
      <w:r w:rsidR="009C7F48">
        <w:rPr>
          <w:spacing w:val="-2"/>
        </w:rPr>
        <w:t xml:space="preserve">UPS </w:t>
      </w:r>
      <w:r>
        <w:t>del</w:t>
      </w:r>
      <w:r w:rsidR="009C7F48">
        <w:t xml:space="preserve"> Servizio Politiche Socio Assistenziali e Coordinamento ATS XI </w:t>
      </w:r>
      <w:r w:rsidR="009C7F48" w:rsidRPr="009C7F48">
        <w:rPr>
          <w:rFonts w:ascii="Arial" w:hAnsi="Arial"/>
        </w:rPr>
        <w:t>in v.le della Vittoria 37 nei seguenti orari:</w:t>
      </w:r>
      <w:r w:rsidR="009C7F48">
        <w:rPr>
          <w:rFonts w:ascii="Arial" w:hAnsi="Arial"/>
        </w:rPr>
        <w:t xml:space="preserve"> </w:t>
      </w:r>
      <w:proofErr w:type="spellStart"/>
      <w:r w:rsidR="009C7F48" w:rsidRPr="009C7F48">
        <w:rPr>
          <w:rFonts w:ascii="Arial" w:hAnsi="Arial"/>
        </w:rPr>
        <w:t>lun</w:t>
      </w:r>
      <w:proofErr w:type="spellEnd"/>
      <w:r w:rsidR="009C7F48" w:rsidRPr="009C7F48">
        <w:rPr>
          <w:rFonts w:ascii="Arial" w:hAnsi="Arial"/>
        </w:rPr>
        <w:t xml:space="preserve">, </w:t>
      </w:r>
      <w:proofErr w:type="spellStart"/>
      <w:r w:rsidR="009C7F48" w:rsidRPr="009C7F48">
        <w:rPr>
          <w:rFonts w:ascii="Arial" w:hAnsi="Arial"/>
        </w:rPr>
        <w:t>merc</w:t>
      </w:r>
      <w:proofErr w:type="spellEnd"/>
      <w:r w:rsidR="009C7F48" w:rsidRPr="009C7F48">
        <w:rPr>
          <w:rFonts w:ascii="Arial" w:hAnsi="Arial"/>
        </w:rPr>
        <w:t xml:space="preserve">, </w:t>
      </w:r>
      <w:proofErr w:type="spellStart"/>
      <w:r w:rsidR="009C7F48" w:rsidRPr="009C7F48">
        <w:rPr>
          <w:rFonts w:ascii="Arial" w:hAnsi="Arial"/>
        </w:rPr>
        <w:t>ven</w:t>
      </w:r>
      <w:proofErr w:type="spellEnd"/>
      <w:r w:rsidR="009C7F48" w:rsidRPr="009C7F48">
        <w:rPr>
          <w:rFonts w:ascii="Arial" w:hAnsi="Arial"/>
        </w:rPr>
        <w:t xml:space="preserve"> dalle 9.00 alle 13.00</w:t>
      </w:r>
    </w:p>
    <w:p w14:paraId="2F32BC3A" w14:textId="4E6B6A17" w:rsidR="009C7F48" w:rsidRPr="009C7F48" w:rsidRDefault="009C7F48" w:rsidP="009C7F48">
      <w:pPr>
        <w:pStyle w:val="Corpotesto"/>
        <w:ind w:left="115"/>
        <w:rPr>
          <w:rFonts w:ascii="Arial" w:hAnsi="Arial"/>
        </w:rPr>
      </w:pPr>
      <w:r w:rsidRPr="009C7F48">
        <w:rPr>
          <w:rFonts w:ascii="Arial" w:hAnsi="Arial"/>
        </w:rPr>
        <w:t xml:space="preserve">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C7F48">
        <w:rPr>
          <w:rFonts w:ascii="Arial" w:hAnsi="Arial"/>
        </w:rPr>
        <w:t xml:space="preserve"> martedì dalle 15.00 alle 17.00</w:t>
      </w:r>
    </w:p>
    <w:p w14:paraId="094F674E" w14:textId="03D12C41" w:rsidR="009C7F48" w:rsidRPr="009C7F48" w:rsidRDefault="009C7F48" w:rsidP="009C7F48">
      <w:pPr>
        <w:pStyle w:val="Corpotesto"/>
        <w:ind w:left="115"/>
      </w:pPr>
      <w:r w:rsidRPr="009C7F48">
        <w:rPr>
          <w:rFonts w:ascii="Arial" w:hAnsi="Arial"/>
        </w:rPr>
        <w:t xml:space="preserve">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C7F48">
        <w:rPr>
          <w:rFonts w:ascii="Arial" w:hAnsi="Arial"/>
        </w:rPr>
        <w:t>giovedì dalle 10.00 alle 16.00</w:t>
      </w:r>
      <w:bookmarkStart w:id="2" w:name="_Hlk196389413"/>
    </w:p>
    <w:p w14:paraId="0A8004B8" w14:textId="7F3EFB00" w:rsidR="00807522" w:rsidRDefault="009C7F48" w:rsidP="009C7F48">
      <w:pPr>
        <w:rPr>
          <w:rFonts w:ascii="Arial" w:hAnsi="Arial"/>
          <w:sz w:val="16"/>
        </w:rPr>
        <w:sectPr w:rsidR="00807522">
          <w:type w:val="continuous"/>
          <w:pgSz w:w="16840" w:h="23820"/>
          <w:pgMar w:top="1180" w:right="1040" w:bottom="280" w:left="1020" w:header="720" w:footer="720" w:gutter="0"/>
          <w:cols w:space="720"/>
        </w:sectPr>
      </w:pPr>
      <w:r w:rsidRPr="009C7F48">
        <w:rPr>
          <w:rFonts w:ascii="Arial" w:hAnsi="Arial"/>
          <w:sz w:val="16"/>
        </w:rPr>
        <w:t xml:space="preserve">                                                                               </w:t>
      </w:r>
    </w:p>
    <w:bookmarkEnd w:id="2"/>
    <w:p w14:paraId="6C41CA34" w14:textId="77777777" w:rsidR="00807522" w:rsidRDefault="00807522">
      <w:pPr>
        <w:pStyle w:val="Corpotesto"/>
      </w:pPr>
    </w:p>
    <w:p w14:paraId="71D419ED" w14:textId="77777777" w:rsidR="00807522" w:rsidRDefault="00807522">
      <w:pPr>
        <w:pStyle w:val="Corpotesto"/>
        <w:rPr>
          <w:sz w:val="18"/>
        </w:rPr>
      </w:pPr>
      <w:r>
        <w:br w:type="column"/>
      </w:r>
    </w:p>
    <w:p w14:paraId="70F397A6" w14:textId="77777777" w:rsidR="00807522" w:rsidRDefault="00807522">
      <w:pPr>
        <w:pStyle w:val="Corpotesto"/>
        <w:rPr>
          <w:sz w:val="18"/>
        </w:rPr>
      </w:pPr>
    </w:p>
    <w:p w14:paraId="4C0DB390" w14:textId="77777777" w:rsidR="00807522" w:rsidRDefault="00807522">
      <w:pPr>
        <w:pStyle w:val="Corpotesto"/>
        <w:rPr>
          <w:sz w:val="18"/>
        </w:rPr>
      </w:pPr>
    </w:p>
    <w:p w14:paraId="44AE89AF" w14:textId="77777777" w:rsidR="00807522" w:rsidRDefault="00807522">
      <w:pPr>
        <w:pStyle w:val="Corpotesto"/>
        <w:spacing w:before="11"/>
        <w:rPr>
          <w:sz w:val="17"/>
        </w:rPr>
      </w:pPr>
    </w:p>
    <w:p w14:paraId="41C2A989" w14:textId="4B3230E1" w:rsidR="00807522" w:rsidRDefault="00807522" w:rsidP="00C90DA0">
      <w:pPr>
        <w:pStyle w:val="Corpotesto"/>
        <w:ind w:left="1681"/>
        <w:jc w:val="center"/>
      </w:pPr>
      <w:r>
        <w:t>IL</w:t>
      </w:r>
      <w:r>
        <w:rPr>
          <w:spacing w:val="-9"/>
        </w:rPr>
        <w:t xml:space="preserve"> </w:t>
      </w:r>
      <w:r>
        <w:t>DIRIGENTE</w:t>
      </w:r>
      <w:r w:rsidR="00C90DA0">
        <w:t xml:space="preserve"> SE</w:t>
      </w:r>
      <w:r>
        <w:t xml:space="preserve">RVIZI </w:t>
      </w:r>
      <w:r w:rsidR="009C7F48">
        <w:t xml:space="preserve">POLITICHE </w:t>
      </w:r>
      <w:r>
        <w:t>SOCIO-ASSISTENZIALI</w:t>
      </w:r>
      <w:r w:rsidR="00C90DA0">
        <w:t xml:space="preserve"> E C</w:t>
      </w:r>
      <w:r>
        <w:rPr>
          <w:spacing w:val="-1"/>
        </w:rPr>
        <w:t>OORDINAMENTO</w:t>
      </w:r>
      <w:r w:rsidR="009C7F48">
        <w:rPr>
          <w:spacing w:val="-1"/>
        </w:rPr>
        <w:t xml:space="preserve"> ATS </w:t>
      </w:r>
      <w:r>
        <w:t>XI</w:t>
      </w:r>
    </w:p>
    <w:p w14:paraId="63EED4FE" w14:textId="18BEA74D" w:rsidR="00807522" w:rsidRDefault="00C90DA0" w:rsidP="00C90DA0">
      <w:pPr>
        <w:pStyle w:val="Corpotesto"/>
        <w:ind w:left="931"/>
      </w:pPr>
      <w:r>
        <w:rPr>
          <w:spacing w:val="-2"/>
        </w:rPr>
        <w:t xml:space="preserve">                                                            </w:t>
      </w:r>
      <w:r w:rsidR="00807522">
        <w:rPr>
          <w:spacing w:val="-2"/>
        </w:rPr>
        <w:t>DOTT</w:t>
      </w:r>
      <w:r>
        <w:rPr>
          <w:spacing w:val="-2"/>
        </w:rPr>
        <w:t>. GIORGIO FOGLIA</w:t>
      </w:r>
    </w:p>
    <w:sectPr w:rsidR="00807522" w:rsidSect="005829B6">
      <w:type w:val="continuous"/>
      <w:pgSz w:w="16840" w:h="23820"/>
      <w:pgMar w:top="1180" w:right="1040" w:bottom="280" w:left="1020" w:header="720" w:footer="720" w:gutter="0"/>
      <w:cols w:num="2" w:space="720" w:equalWidth="0">
        <w:col w:w="3098" w:space="4598"/>
        <w:col w:w="7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523"/>
    <w:multiLevelType w:val="hybridMultilevel"/>
    <w:tmpl w:val="FFFFFFFF"/>
    <w:lvl w:ilvl="0" w:tplc="0D6C5712">
      <w:start w:val="1"/>
      <w:numFmt w:val="decimal"/>
      <w:lvlText w:val="%1."/>
      <w:lvlJc w:val="left"/>
      <w:pPr>
        <w:ind w:left="836" w:hanging="360"/>
      </w:pPr>
      <w:rPr>
        <w:rFonts w:ascii="Arial MT" w:eastAsia="Times New Roman" w:hAnsi="Arial MT" w:cs="Arial MT" w:hint="default"/>
        <w:w w:val="100"/>
        <w:sz w:val="16"/>
        <w:szCs w:val="16"/>
      </w:rPr>
    </w:lvl>
    <w:lvl w:ilvl="1" w:tplc="DB0E3BA8"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09A65FBA">
      <w:numFmt w:val="bullet"/>
      <w:lvlText w:val="•"/>
      <w:lvlJc w:val="left"/>
      <w:pPr>
        <w:ind w:left="3628" w:hanging="360"/>
      </w:pPr>
      <w:rPr>
        <w:rFonts w:hint="default"/>
      </w:rPr>
    </w:lvl>
    <w:lvl w:ilvl="3" w:tplc="C6265B56">
      <w:numFmt w:val="bullet"/>
      <w:lvlText w:val="•"/>
      <w:lvlJc w:val="left"/>
      <w:pPr>
        <w:ind w:left="5022" w:hanging="360"/>
      </w:pPr>
      <w:rPr>
        <w:rFonts w:hint="default"/>
      </w:rPr>
    </w:lvl>
    <w:lvl w:ilvl="4" w:tplc="8F542ACC">
      <w:numFmt w:val="bullet"/>
      <w:lvlText w:val="•"/>
      <w:lvlJc w:val="left"/>
      <w:pPr>
        <w:ind w:left="6416" w:hanging="360"/>
      </w:pPr>
      <w:rPr>
        <w:rFonts w:hint="default"/>
      </w:rPr>
    </w:lvl>
    <w:lvl w:ilvl="5" w:tplc="3AA8AC3C">
      <w:numFmt w:val="bullet"/>
      <w:lvlText w:val="•"/>
      <w:lvlJc w:val="left"/>
      <w:pPr>
        <w:ind w:left="7810" w:hanging="360"/>
      </w:pPr>
      <w:rPr>
        <w:rFonts w:hint="default"/>
      </w:rPr>
    </w:lvl>
    <w:lvl w:ilvl="6" w:tplc="E79C0B10">
      <w:numFmt w:val="bullet"/>
      <w:lvlText w:val="•"/>
      <w:lvlJc w:val="left"/>
      <w:pPr>
        <w:ind w:left="9204" w:hanging="360"/>
      </w:pPr>
      <w:rPr>
        <w:rFonts w:hint="default"/>
      </w:rPr>
    </w:lvl>
    <w:lvl w:ilvl="7" w:tplc="BD923684">
      <w:numFmt w:val="bullet"/>
      <w:lvlText w:val="•"/>
      <w:lvlJc w:val="left"/>
      <w:pPr>
        <w:ind w:left="10598" w:hanging="360"/>
      </w:pPr>
      <w:rPr>
        <w:rFonts w:hint="default"/>
      </w:rPr>
    </w:lvl>
    <w:lvl w:ilvl="8" w:tplc="E3C00050">
      <w:numFmt w:val="bullet"/>
      <w:lvlText w:val="•"/>
      <w:lvlJc w:val="left"/>
      <w:pPr>
        <w:ind w:left="11992" w:hanging="360"/>
      </w:pPr>
      <w:rPr>
        <w:rFonts w:hint="default"/>
      </w:rPr>
    </w:lvl>
  </w:abstractNum>
  <w:abstractNum w:abstractNumId="1" w15:restartNumberingAfterBreak="0">
    <w:nsid w:val="208B1DE4"/>
    <w:multiLevelType w:val="hybridMultilevel"/>
    <w:tmpl w:val="FFFFFFFF"/>
    <w:lvl w:ilvl="0" w:tplc="B9E6641C">
      <w:start w:val="1"/>
      <w:numFmt w:val="decimal"/>
      <w:lvlText w:val="%1."/>
      <w:lvlJc w:val="left"/>
      <w:pPr>
        <w:ind w:left="836" w:hanging="360"/>
      </w:pPr>
      <w:rPr>
        <w:rFonts w:ascii="Arial" w:eastAsia="Times New Roman" w:hAnsi="Arial" w:cs="Arial" w:hint="default"/>
        <w:b/>
        <w:bCs/>
        <w:w w:val="100"/>
        <w:sz w:val="16"/>
        <w:szCs w:val="16"/>
      </w:rPr>
    </w:lvl>
    <w:lvl w:ilvl="1" w:tplc="EA881782"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488EFE5A">
      <w:numFmt w:val="bullet"/>
      <w:lvlText w:val="•"/>
      <w:lvlJc w:val="left"/>
      <w:pPr>
        <w:ind w:left="3628" w:hanging="360"/>
      </w:pPr>
      <w:rPr>
        <w:rFonts w:hint="default"/>
      </w:rPr>
    </w:lvl>
    <w:lvl w:ilvl="3" w:tplc="529485E0">
      <w:numFmt w:val="bullet"/>
      <w:lvlText w:val="•"/>
      <w:lvlJc w:val="left"/>
      <w:pPr>
        <w:ind w:left="5022" w:hanging="360"/>
      </w:pPr>
      <w:rPr>
        <w:rFonts w:hint="default"/>
      </w:rPr>
    </w:lvl>
    <w:lvl w:ilvl="4" w:tplc="8B2CA8CA">
      <w:numFmt w:val="bullet"/>
      <w:lvlText w:val="•"/>
      <w:lvlJc w:val="left"/>
      <w:pPr>
        <w:ind w:left="6416" w:hanging="360"/>
      </w:pPr>
      <w:rPr>
        <w:rFonts w:hint="default"/>
      </w:rPr>
    </w:lvl>
    <w:lvl w:ilvl="5" w:tplc="EA185C8E">
      <w:numFmt w:val="bullet"/>
      <w:lvlText w:val="•"/>
      <w:lvlJc w:val="left"/>
      <w:pPr>
        <w:ind w:left="7810" w:hanging="360"/>
      </w:pPr>
      <w:rPr>
        <w:rFonts w:hint="default"/>
      </w:rPr>
    </w:lvl>
    <w:lvl w:ilvl="6" w:tplc="3FC253D4">
      <w:numFmt w:val="bullet"/>
      <w:lvlText w:val="•"/>
      <w:lvlJc w:val="left"/>
      <w:pPr>
        <w:ind w:left="9204" w:hanging="360"/>
      </w:pPr>
      <w:rPr>
        <w:rFonts w:hint="default"/>
      </w:rPr>
    </w:lvl>
    <w:lvl w:ilvl="7" w:tplc="6876EC72">
      <w:numFmt w:val="bullet"/>
      <w:lvlText w:val="•"/>
      <w:lvlJc w:val="left"/>
      <w:pPr>
        <w:ind w:left="10598" w:hanging="360"/>
      </w:pPr>
      <w:rPr>
        <w:rFonts w:hint="default"/>
      </w:rPr>
    </w:lvl>
    <w:lvl w:ilvl="8" w:tplc="803038F4">
      <w:numFmt w:val="bullet"/>
      <w:lvlText w:val="•"/>
      <w:lvlJc w:val="left"/>
      <w:pPr>
        <w:ind w:left="11992" w:hanging="360"/>
      </w:pPr>
      <w:rPr>
        <w:rFonts w:hint="default"/>
      </w:rPr>
    </w:lvl>
  </w:abstractNum>
  <w:abstractNum w:abstractNumId="2" w15:restartNumberingAfterBreak="0">
    <w:nsid w:val="22152E2C"/>
    <w:multiLevelType w:val="hybridMultilevel"/>
    <w:tmpl w:val="FFFFFFFF"/>
    <w:lvl w:ilvl="0" w:tplc="1C7C3C74">
      <w:start w:val="1"/>
      <w:numFmt w:val="lowerLetter"/>
      <w:lvlText w:val="%1)"/>
      <w:lvlJc w:val="left"/>
      <w:pPr>
        <w:ind w:left="912" w:hanging="360"/>
      </w:pPr>
      <w:rPr>
        <w:rFonts w:ascii="Arial MT" w:eastAsia="Times New Roman" w:hAnsi="Arial MT" w:cs="Arial MT" w:hint="default"/>
        <w:spacing w:val="-1"/>
        <w:w w:val="100"/>
        <w:sz w:val="16"/>
        <w:szCs w:val="16"/>
      </w:rPr>
    </w:lvl>
    <w:lvl w:ilvl="1" w:tplc="99D06812">
      <w:numFmt w:val="bullet"/>
      <w:lvlText w:val="•"/>
      <w:lvlJc w:val="left"/>
      <w:pPr>
        <w:ind w:left="2306" w:hanging="360"/>
      </w:pPr>
      <w:rPr>
        <w:rFonts w:hint="default"/>
      </w:rPr>
    </w:lvl>
    <w:lvl w:ilvl="2" w:tplc="D03AE8A6">
      <w:numFmt w:val="bullet"/>
      <w:lvlText w:val="•"/>
      <w:lvlJc w:val="left"/>
      <w:pPr>
        <w:ind w:left="3692" w:hanging="360"/>
      </w:pPr>
      <w:rPr>
        <w:rFonts w:hint="default"/>
      </w:rPr>
    </w:lvl>
    <w:lvl w:ilvl="3" w:tplc="B3A2F626">
      <w:numFmt w:val="bullet"/>
      <w:lvlText w:val="•"/>
      <w:lvlJc w:val="left"/>
      <w:pPr>
        <w:ind w:left="5078" w:hanging="360"/>
      </w:pPr>
      <w:rPr>
        <w:rFonts w:hint="default"/>
      </w:rPr>
    </w:lvl>
    <w:lvl w:ilvl="4" w:tplc="9EFE0B24">
      <w:numFmt w:val="bullet"/>
      <w:lvlText w:val="•"/>
      <w:lvlJc w:val="left"/>
      <w:pPr>
        <w:ind w:left="6464" w:hanging="360"/>
      </w:pPr>
      <w:rPr>
        <w:rFonts w:hint="default"/>
      </w:rPr>
    </w:lvl>
    <w:lvl w:ilvl="5" w:tplc="A078A9C6">
      <w:numFmt w:val="bullet"/>
      <w:lvlText w:val="•"/>
      <w:lvlJc w:val="left"/>
      <w:pPr>
        <w:ind w:left="7850" w:hanging="360"/>
      </w:pPr>
      <w:rPr>
        <w:rFonts w:hint="default"/>
      </w:rPr>
    </w:lvl>
    <w:lvl w:ilvl="6" w:tplc="86B8C82E">
      <w:numFmt w:val="bullet"/>
      <w:lvlText w:val="•"/>
      <w:lvlJc w:val="left"/>
      <w:pPr>
        <w:ind w:left="9236" w:hanging="360"/>
      </w:pPr>
      <w:rPr>
        <w:rFonts w:hint="default"/>
      </w:rPr>
    </w:lvl>
    <w:lvl w:ilvl="7" w:tplc="03C2994E">
      <w:numFmt w:val="bullet"/>
      <w:lvlText w:val="•"/>
      <w:lvlJc w:val="left"/>
      <w:pPr>
        <w:ind w:left="10622" w:hanging="360"/>
      </w:pPr>
      <w:rPr>
        <w:rFonts w:hint="default"/>
      </w:rPr>
    </w:lvl>
    <w:lvl w:ilvl="8" w:tplc="DA92B032">
      <w:numFmt w:val="bullet"/>
      <w:lvlText w:val="•"/>
      <w:lvlJc w:val="left"/>
      <w:pPr>
        <w:ind w:left="12008" w:hanging="360"/>
      </w:pPr>
      <w:rPr>
        <w:rFonts w:hint="default"/>
      </w:rPr>
    </w:lvl>
  </w:abstractNum>
  <w:abstractNum w:abstractNumId="3" w15:restartNumberingAfterBreak="0">
    <w:nsid w:val="37F44126"/>
    <w:multiLevelType w:val="hybridMultilevel"/>
    <w:tmpl w:val="FFFFFFFF"/>
    <w:lvl w:ilvl="0" w:tplc="2E666784">
      <w:numFmt w:val="bullet"/>
      <w:lvlText w:val="-"/>
      <w:lvlJc w:val="left"/>
      <w:pPr>
        <w:ind w:left="213" w:hanging="98"/>
      </w:pPr>
      <w:rPr>
        <w:rFonts w:hint="default"/>
        <w:b/>
        <w:w w:val="100"/>
        <w:u w:val="single" w:color="000000"/>
      </w:rPr>
    </w:lvl>
    <w:lvl w:ilvl="1" w:tplc="B5DE9198">
      <w:numFmt w:val="bullet"/>
      <w:lvlText w:val="•"/>
      <w:lvlJc w:val="left"/>
      <w:pPr>
        <w:ind w:left="1676" w:hanging="98"/>
      </w:pPr>
      <w:rPr>
        <w:rFonts w:hint="default"/>
      </w:rPr>
    </w:lvl>
    <w:lvl w:ilvl="2" w:tplc="0FA47DA8">
      <w:numFmt w:val="bullet"/>
      <w:lvlText w:val="•"/>
      <w:lvlJc w:val="left"/>
      <w:pPr>
        <w:ind w:left="3132" w:hanging="98"/>
      </w:pPr>
      <w:rPr>
        <w:rFonts w:hint="default"/>
      </w:rPr>
    </w:lvl>
    <w:lvl w:ilvl="3" w:tplc="1FF8F968">
      <w:numFmt w:val="bullet"/>
      <w:lvlText w:val="•"/>
      <w:lvlJc w:val="left"/>
      <w:pPr>
        <w:ind w:left="4588" w:hanging="98"/>
      </w:pPr>
      <w:rPr>
        <w:rFonts w:hint="default"/>
      </w:rPr>
    </w:lvl>
    <w:lvl w:ilvl="4" w:tplc="988A91CE">
      <w:numFmt w:val="bullet"/>
      <w:lvlText w:val="•"/>
      <w:lvlJc w:val="left"/>
      <w:pPr>
        <w:ind w:left="6044" w:hanging="98"/>
      </w:pPr>
      <w:rPr>
        <w:rFonts w:hint="default"/>
      </w:rPr>
    </w:lvl>
    <w:lvl w:ilvl="5" w:tplc="1C1E33E8">
      <w:numFmt w:val="bullet"/>
      <w:lvlText w:val="•"/>
      <w:lvlJc w:val="left"/>
      <w:pPr>
        <w:ind w:left="7500" w:hanging="98"/>
      </w:pPr>
      <w:rPr>
        <w:rFonts w:hint="default"/>
      </w:rPr>
    </w:lvl>
    <w:lvl w:ilvl="6" w:tplc="9168B1A8">
      <w:numFmt w:val="bullet"/>
      <w:lvlText w:val="•"/>
      <w:lvlJc w:val="left"/>
      <w:pPr>
        <w:ind w:left="8956" w:hanging="98"/>
      </w:pPr>
      <w:rPr>
        <w:rFonts w:hint="default"/>
      </w:rPr>
    </w:lvl>
    <w:lvl w:ilvl="7" w:tplc="E564B854">
      <w:numFmt w:val="bullet"/>
      <w:lvlText w:val="•"/>
      <w:lvlJc w:val="left"/>
      <w:pPr>
        <w:ind w:left="10412" w:hanging="98"/>
      </w:pPr>
      <w:rPr>
        <w:rFonts w:hint="default"/>
      </w:rPr>
    </w:lvl>
    <w:lvl w:ilvl="8" w:tplc="28687ACE">
      <w:numFmt w:val="bullet"/>
      <w:lvlText w:val="•"/>
      <w:lvlJc w:val="left"/>
      <w:pPr>
        <w:ind w:left="11868" w:hanging="98"/>
      </w:pPr>
      <w:rPr>
        <w:rFonts w:hint="default"/>
      </w:rPr>
    </w:lvl>
  </w:abstractNum>
  <w:abstractNum w:abstractNumId="4" w15:restartNumberingAfterBreak="0">
    <w:nsid w:val="4D4174EA"/>
    <w:multiLevelType w:val="hybridMultilevel"/>
    <w:tmpl w:val="EAA6917E"/>
    <w:lvl w:ilvl="0" w:tplc="F2400550">
      <w:start w:val="1"/>
      <w:numFmt w:val="lowerLetter"/>
      <w:lvlText w:val="%1)"/>
      <w:lvlJc w:val="left"/>
      <w:pPr>
        <w:ind w:left="303" w:hanging="188"/>
      </w:pPr>
      <w:rPr>
        <w:rFonts w:ascii="Arial MT" w:eastAsia="Times New Roman" w:hAnsi="Arial MT" w:cs="Arial MT" w:hint="default"/>
        <w:b w:val="0"/>
        <w:bCs/>
        <w:spacing w:val="-1"/>
        <w:w w:val="100"/>
        <w:sz w:val="16"/>
        <w:szCs w:val="16"/>
      </w:rPr>
    </w:lvl>
    <w:lvl w:ilvl="1" w:tplc="2FC27EFC">
      <w:start w:val="1"/>
      <w:numFmt w:val="decimal"/>
      <w:lvlText w:val="%2."/>
      <w:lvlJc w:val="left"/>
      <w:pPr>
        <w:ind w:left="836" w:hanging="360"/>
      </w:pPr>
      <w:rPr>
        <w:rFonts w:ascii="Arial" w:eastAsia="Times New Roman" w:hAnsi="Arial" w:cs="Arial" w:hint="default"/>
        <w:b/>
        <w:bCs/>
        <w:w w:val="100"/>
        <w:sz w:val="16"/>
        <w:szCs w:val="16"/>
      </w:rPr>
    </w:lvl>
    <w:lvl w:ilvl="2" w:tplc="EEC6B562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0B225226">
      <w:numFmt w:val="bullet"/>
      <w:lvlText w:val="•"/>
      <w:lvlJc w:val="left"/>
      <w:pPr>
        <w:ind w:left="3937" w:hanging="360"/>
      </w:pPr>
      <w:rPr>
        <w:rFonts w:hint="default"/>
      </w:rPr>
    </w:lvl>
    <w:lvl w:ilvl="4" w:tplc="CBCA7A5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C7B4BBBA">
      <w:numFmt w:val="bullet"/>
      <w:lvlText w:val="•"/>
      <w:lvlJc w:val="left"/>
      <w:pPr>
        <w:ind w:left="7035" w:hanging="360"/>
      </w:pPr>
      <w:rPr>
        <w:rFonts w:hint="default"/>
      </w:rPr>
    </w:lvl>
    <w:lvl w:ilvl="6" w:tplc="7246541A">
      <w:numFmt w:val="bullet"/>
      <w:lvlText w:val="•"/>
      <w:lvlJc w:val="left"/>
      <w:pPr>
        <w:ind w:left="8584" w:hanging="360"/>
      </w:pPr>
      <w:rPr>
        <w:rFonts w:hint="default"/>
      </w:rPr>
    </w:lvl>
    <w:lvl w:ilvl="7" w:tplc="F78699F2">
      <w:numFmt w:val="bullet"/>
      <w:lvlText w:val="•"/>
      <w:lvlJc w:val="left"/>
      <w:pPr>
        <w:ind w:left="10133" w:hanging="360"/>
      </w:pPr>
      <w:rPr>
        <w:rFonts w:hint="default"/>
      </w:rPr>
    </w:lvl>
    <w:lvl w:ilvl="8" w:tplc="7650573E">
      <w:numFmt w:val="bullet"/>
      <w:lvlText w:val="•"/>
      <w:lvlJc w:val="left"/>
      <w:pPr>
        <w:ind w:left="11682" w:hanging="360"/>
      </w:pPr>
      <w:rPr>
        <w:rFonts w:hint="default"/>
      </w:rPr>
    </w:lvl>
  </w:abstractNum>
  <w:abstractNum w:abstractNumId="5" w15:restartNumberingAfterBreak="0">
    <w:nsid w:val="715F13B2"/>
    <w:multiLevelType w:val="hybridMultilevel"/>
    <w:tmpl w:val="FFFFFFFF"/>
    <w:lvl w:ilvl="0" w:tplc="6D5E0D2C">
      <w:start w:val="1"/>
      <w:numFmt w:val="decimal"/>
      <w:lvlText w:val="%1."/>
      <w:lvlJc w:val="left"/>
      <w:pPr>
        <w:ind w:left="836" w:hanging="360"/>
      </w:pPr>
      <w:rPr>
        <w:rFonts w:ascii="Arial MT" w:eastAsia="Times New Roman" w:hAnsi="Arial MT" w:cs="Arial MT" w:hint="default"/>
        <w:w w:val="100"/>
        <w:sz w:val="16"/>
        <w:szCs w:val="16"/>
      </w:rPr>
    </w:lvl>
    <w:lvl w:ilvl="1" w:tplc="BB94B086"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9E001104">
      <w:numFmt w:val="bullet"/>
      <w:lvlText w:val="•"/>
      <w:lvlJc w:val="left"/>
      <w:pPr>
        <w:ind w:left="3628" w:hanging="360"/>
      </w:pPr>
      <w:rPr>
        <w:rFonts w:hint="default"/>
      </w:rPr>
    </w:lvl>
    <w:lvl w:ilvl="3" w:tplc="16D08FC8">
      <w:numFmt w:val="bullet"/>
      <w:lvlText w:val="•"/>
      <w:lvlJc w:val="left"/>
      <w:pPr>
        <w:ind w:left="5022" w:hanging="360"/>
      </w:pPr>
      <w:rPr>
        <w:rFonts w:hint="default"/>
      </w:rPr>
    </w:lvl>
    <w:lvl w:ilvl="4" w:tplc="583C6DA8">
      <w:numFmt w:val="bullet"/>
      <w:lvlText w:val="•"/>
      <w:lvlJc w:val="left"/>
      <w:pPr>
        <w:ind w:left="6416" w:hanging="360"/>
      </w:pPr>
      <w:rPr>
        <w:rFonts w:hint="default"/>
      </w:rPr>
    </w:lvl>
    <w:lvl w:ilvl="5" w:tplc="3710F3B4">
      <w:numFmt w:val="bullet"/>
      <w:lvlText w:val="•"/>
      <w:lvlJc w:val="left"/>
      <w:pPr>
        <w:ind w:left="7810" w:hanging="360"/>
      </w:pPr>
      <w:rPr>
        <w:rFonts w:hint="default"/>
      </w:rPr>
    </w:lvl>
    <w:lvl w:ilvl="6" w:tplc="CA525190">
      <w:numFmt w:val="bullet"/>
      <w:lvlText w:val="•"/>
      <w:lvlJc w:val="left"/>
      <w:pPr>
        <w:ind w:left="9204" w:hanging="360"/>
      </w:pPr>
      <w:rPr>
        <w:rFonts w:hint="default"/>
      </w:rPr>
    </w:lvl>
    <w:lvl w:ilvl="7" w:tplc="6AE8CF08">
      <w:numFmt w:val="bullet"/>
      <w:lvlText w:val="•"/>
      <w:lvlJc w:val="left"/>
      <w:pPr>
        <w:ind w:left="10598" w:hanging="360"/>
      </w:pPr>
      <w:rPr>
        <w:rFonts w:hint="default"/>
      </w:rPr>
    </w:lvl>
    <w:lvl w:ilvl="8" w:tplc="03123868">
      <w:numFmt w:val="bullet"/>
      <w:lvlText w:val="•"/>
      <w:lvlJc w:val="left"/>
      <w:pPr>
        <w:ind w:left="11992" w:hanging="360"/>
      </w:pPr>
      <w:rPr>
        <w:rFonts w:hint="default"/>
      </w:rPr>
    </w:lvl>
  </w:abstractNum>
  <w:num w:numId="1" w16cid:durableId="1095125370">
    <w:abstractNumId w:val="0"/>
  </w:num>
  <w:num w:numId="2" w16cid:durableId="710881094">
    <w:abstractNumId w:val="2"/>
  </w:num>
  <w:num w:numId="3" w16cid:durableId="464781507">
    <w:abstractNumId w:val="5"/>
  </w:num>
  <w:num w:numId="4" w16cid:durableId="1181355885">
    <w:abstractNumId w:val="1"/>
  </w:num>
  <w:num w:numId="5" w16cid:durableId="1436710489">
    <w:abstractNumId w:val="3"/>
  </w:num>
  <w:num w:numId="6" w16cid:durableId="161821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9B6"/>
    <w:rsid w:val="00024993"/>
    <w:rsid w:val="000C22C3"/>
    <w:rsid w:val="000D3A86"/>
    <w:rsid w:val="00103A1D"/>
    <w:rsid w:val="00375973"/>
    <w:rsid w:val="003F070E"/>
    <w:rsid w:val="00537101"/>
    <w:rsid w:val="005829B6"/>
    <w:rsid w:val="005E16E3"/>
    <w:rsid w:val="006718AB"/>
    <w:rsid w:val="00807522"/>
    <w:rsid w:val="00857C1C"/>
    <w:rsid w:val="00952A1C"/>
    <w:rsid w:val="009C7F48"/>
    <w:rsid w:val="00C12995"/>
    <w:rsid w:val="00C35657"/>
    <w:rsid w:val="00C5081A"/>
    <w:rsid w:val="00C83491"/>
    <w:rsid w:val="00C90DA0"/>
    <w:rsid w:val="00D849F6"/>
    <w:rsid w:val="00F76DC2"/>
    <w:rsid w:val="00FC62C4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E1F4B23"/>
  <w15:docId w15:val="{CE87CD8D-6381-4E32-B700-05AB993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9B6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829B6"/>
    <w:pPr>
      <w:ind w:left="4182" w:right="311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9"/>
    <w:qFormat/>
    <w:rsid w:val="005829B6"/>
    <w:pPr>
      <w:ind w:left="115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849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D849F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rsid w:val="005829B6"/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locked/>
    <w:rsid w:val="00D849F6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5829B6"/>
    <w:pPr>
      <w:ind w:left="836" w:hanging="361"/>
    </w:pPr>
  </w:style>
  <w:style w:type="paragraph" w:customStyle="1" w:styleId="TableParagraph">
    <w:name w:val="Table Paragraph"/>
    <w:basedOn w:val="Normale"/>
    <w:uiPriority w:val="99"/>
    <w:rsid w:val="0058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anco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ancona@emarch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ANCONA AMBITO TERRITORIALE SOCIALE XI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ANCONA AMBITO TERRITORIALE SOCIALE XI</dc:title>
  <dc:subject/>
  <dc:creator>orlpat</dc:creator>
  <cp:keywords/>
  <dc:description/>
  <cp:lastModifiedBy>Orletti Patrizia</cp:lastModifiedBy>
  <cp:revision>8</cp:revision>
  <dcterms:created xsi:type="dcterms:W3CDTF">2024-02-28T09:22:00Z</dcterms:created>
  <dcterms:modified xsi:type="dcterms:W3CDTF">2025-04-24T10:20:00Z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