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Hlk56668270"/>
      <w:bookmarkEnd w:id="0"/>
      <w:r>
        <w:rPr/>
        <w:drawing>
          <wp:inline distT="0" distB="0" distL="0" distR="0">
            <wp:extent cx="544830" cy="791210"/>
            <wp:effectExtent l="0" t="0" r="0" b="0"/>
            <wp:docPr id="1" name="Immagine 6" descr="Immagine che contiene logo, Carattere, test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 descr="Immagine che contiene logo, Carattere, test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b/>
          <w:b/>
          <w:bCs/>
          <w:color w:val="00000A"/>
          <w:sz w:val="32"/>
          <w:szCs w:val="32"/>
        </w:rPr>
      </w:pPr>
      <w:r>
        <w:rPr>
          <w:b/>
          <w:bCs/>
          <w:color w:val="00000A"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SCHEDA PARCO DEL CONERO – CONFERENZA STAMPA 5.5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S3"/>
        <w:spacing w:beforeAutospacing="0" w:before="0" w:afterAutospacing="0" w:after="120"/>
        <w:jc w:val="both"/>
        <w:rPr>
          <w:rStyle w:val="S2"/>
          <w:b/>
          <w:b/>
          <w:bCs/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Luigi Conte, Presidente parco del Conero</w:t>
      </w:r>
    </w:p>
    <w:p>
      <w:pPr>
        <w:pStyle w:val="S3"/>
        <w:spacing w:beforeAutospacing="0" w:before="0" w:afterAutospacing="0" w:after="120"/>
        <w:jc w:val="both"/>
        <w:rPr>
          <w:rStyle w:val="S2"/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Il compito statutario dell’Ente Parco regionale del Conero è quello di promuovere la tutela e la valorizzazione dell’intera area protetta. </w:t>
      </w:r>
    </w:p>
    <w:p>
      <w:pPr>
        <w:pStyle w:val="S3"/>
        <w:spacing w:beforeAutospacing="0" w:before="0" w:afterAutospacing="0" w:after="120"/>
        <w:jc w:val="both"/>
        <w:rPr>
          <w:rStyle w:val="S2"/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Per quanto concerne la Baia di Portonovo </w:t>
      </w:r>
      <w:r>
        <w:rPr>
          <w:color w:val="000000"/>
          <w:sz w:val="28"/>
          <w:szCs w:val="28"/>
        </w:rPr>
        <w:t xml:space="preserve">area di </w:t>
      </w:r>
      <w:r>
        <w:rPr>
          <w:color w:val="000000"/>
          <w:sz w:val="28"/>
          <w:szCs w:val="28"/>
          <w:shd w:fill="FFFFFF" w:val="clear"/>
        </w:rPr>
        <w:t>interesse comunitario (zona SIC e ZPS)</w:t>
      </w:r>
      <w:r>
        <w:rPr>
          <w:color w:val="000000"/>
          <w:shd w:fill="FFFFFF" w:val="clear"/>
        </w:rPr>
        <w:t xml:space="preserve"> </w:t>
      </w:r>
      <w:r>
        <w:rPr>
          <w:rStyle w:val="S2"/>
          <w:color w:val="000000"/>
          <w:sz w:val="28"/>
          <w:szCs w:val="28"/>
        </w:rPr>
        <w:t>sono attivi plurimi interventi che riguardano: la biodiversità ed il ripristino di habitat degradati, la fruibilità per tutti, il contributo alla Strategia Territoriale “I.T.I. Portonovo”, la partecipazione ad occasioni pubbliche di tutela ambientale e promozione, l’accessibilità alla Baia.</w:t>
      </w:r>
    </w:p>
    <w:p>
      <w:pPr>
        <w:pStyle w:val="S3"/>
        <w:spacing w:beforeAutospacing="0" w:before="0" w:afterAutospacing="0" w:after="120"/>
        <w:jc w:val="both"/>
        <w:rPr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Senza entrare troppo nel dettaglio delle attività ricordo i progetti di salvaguardia della fauna selvatica autoctona e di protezione dalle specie aliene come nel caso delle Thrachemys Scripta nella zona del Lago grande. La stessa </w:t>
      </w:r>
      <w:r>
        <w:rPr>
          <w:sz w:val="28"/>
          <w:szCs w:val="28"/>
        </w:rPr>
        <w:t>area umida</w:t>
      </w:r>
      <w:r>
        <w:rPr>
          <w:rStyle w:val="S2"/>
          <w:color w:val="000000"/>
          <w:sz w:val="28"/>
          <w:szCs w:val="28"/>
        </w:rPr>
        <w:t xml:space="preserve"> è interessata da progetti di installazione di n</w:t>
      </w:r>
      <w:r>
        <w:rPr>
          <w:sz w:val="28"/>
          <w:szCs w:val="28"/>
        </w:rPr>
        <w:t>idi artificiali per uccelli insettivori. Alle Terrazze è stato avviato il progetto di rinaturalizzazione.</w:t>
      </w:r>
    </w:p>
    <w:p>
      <w:pPr>
        <w:pStyle w:val="S3"/>
        <w:spacing w:beforeAutospacing="0" w:before="0" w:afterAutospacing="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Inoltre, nell’ambito del progetto “Sentieri per Tutti” finanziato dalla Regione Marche stiamo procedendo per stralci a far sì che anche i soggetti a ridotta mobilità motoria o le famiglie con passeggino possano percorrere l’anello 309 di Portonovo fino al mare. </w:t>
      </w:r>
    </w:p>
    <w:p>
      <w:pPr>
        <w:pStyle w:val="NormalWeb"/>
        <w:jc w:val="both"/>
        <w:rPr/>
      </w:pPr>
      <w:r>
        <w:rPr>
          <w:rStyle w:val="S2"/>
          <w:color w:val="000000"/>
          <w:sz w:val="28"/>
          <w:szCs w:val="28"/>
        </w:rPr>
        <w:t xml:space="preserve">Per quanto concerne la Strategia Territoriale “I.T.I. Portonovo”, </w:t>
      </w:r>
      <w:r>
        <w:rPr>
          <w:rStyle w:val="Appleconvertedspace"/>
          <w:color w:val="000000"/>
          <w:sz w:val="28"/>
          <w:szCs w:val="28"/>
        </w:rPr>
        <w:t xml:space="preserve">di cui è parte anche il progetto delle Porte del Parco, essa </w:t>
      </w:r>
      <w:r>
        <w:rPr>
          <w:sz w:val="28"/>
          <w:szCs w:val="28"/>
        </w:rPr>
        <w:t>riguarda il recupero e la riqualificazione dell'ex colonia estiva dei Mutilatini come struttura ricettiva per il turismo sostenibile e per l’educazione ambientale e il sentiero pedonale che scenderà da monte verso Portonovo, progetti di importanza strategica per il territorio.</w:t>
      </w:r>
    </w:p>
    <w:p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In collaborazione con numerose associazioni ambientaliste e con le scuole, l’Ente parco promuove e partecipa a giornate dedicate alla pulizia della Baia coerentemente con il proprio impegno che si manifesta anche con l’attività dei Cea, di promuovere la cultura del rispetto e della tutela di questo fragile scrigno di biodiversità tra gli studenti.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 sintesi, la buona notizia per la tutela, promozione e valorizzazione di questa area protetta è che il Parco è diventato in questi anni un ente capace di aggregare in nome della promozione di un turismo sempre più sostenibile, rispettoso della natura e dell’ambiente, un turismo accessibile e destinato alle famiglie.</w:t>
      </w:r>
    </w:p>
    <w:p>
      <w:pPr>
        <w:pStyle w:val="Normal"/>
        <w:rPr/>
      </w:pPr>
      <w:r>
        <w:rPr>
          <w:sz w:val="28"/>
          <w:szCs w:val="28"/>
        </w:rPr>
        <w:t>Su questa strada dobbiamo continuare con grande convinzione sempre in attesa della ulteriore decisa accelerazione che avremmo se il Parco Regionale diventasse Parco Nazionale come da più parti auspicato e il cui iter è all’esame della Commissione Finanze della Camera.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25" w:top="1134" w:footer="709" w:bottom="76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3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77ac1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it-IT" w:bidi="ar-SA"/>
    </w:rPr>
  </w:style>
  <w:style w:type="paragraph" w:styleId="Titolo1">
    <w:name w:val="Titolo 1"/>
    <w:basedOn w:val="Normal"/>
    <w:qFormat/>
    <w:rsid w:val="00090b0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Titolo 2"/>
    <w:basedOn w:val="Normal"/>
    <w:qFormat/>
    <w:rsid w:val="00271c08"/>
    <w:pPr>
      <w:keepNext/>
      <w:spacing w:lineRule="auto" w:line="360"/>
      <w:ind w:right="0" w:hanging="0"/>
      <w:jc w:val="both"/>
      <w:outlineLvl w:val="1"/>
    </w:pPr>
    <w:rPr>
      <w:sz w:val="28"/>
    </w:rPr>
  </w:style>
  <w:style w:type="paragraph" w:styleId="Titolo3">
    <w:name w:val="Titolo 3"/>
    <w:basedOn w:val="Normal"/>
    <w:link w:val="Titolo3Carattere"/>
    <w:semiHidden/>
    <w:unhideWhenUsed/>
    <w:qFormat/>
    <w:rsid w:val="004839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Titolo 4"/>
    <w:basedOn w:val="Normal"/>
    <w:link w:val="Titolo4Carattere"/>
    <w:unhideWhenUsed/>
    <w:qFormat/>
    <w:rsid w:val="00877a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2edcug0" w:customStyle="1">
    <w:name w:val="d2edcug0"/>
    <w:basedOn w:val="DefaultParagraphFont"/>
    <w:qFormat/>
    <w:rsid w:val="00b92e62"/>
    <w:rPr/>
  </w:style>
  <w:style w:type="character" w:styleId="Titolo4Carattere" w:customStyle="1">
    <w:name w:val="Titolo 4 Carattere"/>
    <w:link w:val="Titolo4"/>
    <w:qFormat/>
    <w:rsid w:val="00877ac1"/>
    <w:rPr>
      <w:rFonts w:ascii="Calibri" w:hAnsi="Calibri" w:eastAsia="Times New Roman" w:cs="Times New Roman"/>
      <w:b/>
      <w:bCs/>
      <w:sz w:val="28"/>
      <w:szCs w:val="28"/>
    </w:rPr>
  </w:style>
  <w:style w:type="character" w:styleId="CollegamentoInternet">
    <w:name w:val="Collegamento Internet"/>
    <w:uiPriority w:val="99"/>
    <w:unhideWhenUsed/>
    <w:rsid w:val="00cd3353"/>
    <w:rPr>
      <w:color w:val="0000FF"/>
      <w:u w:val="single"/>
    </w:rPr>
  </w:style>
  <w:style w:type="character" w:styleId="Nc684nl6" w:customStyle="1">
    <w:name w:val="nc684nl6"/>
    <w:basedOn w:val="DefaultParagraphFont"/>
    <w:qFormat/>
    <w:rsid w:val="00cd3353"/>
    <w:rPr/>
  </w:style>
  <w:style w:type="character" w:styleId="Strong">
    <w:name w:val="Strong"/>
    <w:uiPriority w:val="22"/>
    <w:qFormat/>
    <w:rsid w:val="00345c1d"/>
    <w:rPr>
      <w:b/>
      <w:bCs/>
    </w:rPr>
  </w:style>
  <w:style w:type="character" w:styleId="Enfasi">
    <w:name w:val="Enfasi"/>
    <w:uiPriority w:val="20"/>
    <w:qFormat/>
    <w:rsid w:val="00650d9c"/>
    <w:rPr>
      <w:i/>
      <w:iCs/>
    </w:rPr>
  </w:style>
  <w:style w:type="character" w:styleId="Titolo3Carattere" w:customStyle="1">
    <w:name w:val="Titolo 3 Carattere"/>
    <w:link w:val="Titolo3"/>
    <w:semiHidden/>
    <w:qFormat/>
    <w:rsid w:val="0048393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TestofumettoCarattere" w:customStyle="1">
    <w:name w:val="Testo fumetto Carattere"/>
    <w:basedOn w:val="DefaultParagraphFont"/>
    <w:link w:val="Testofumetto"/>
    <w:qFormat/>
    <w:rsid w:val="00e0160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96804"/>
    <w:rPr>
      <w:color w:val="605E5C"/>
      <w:shd w:fill="E1DFDD" w:val="clear"/>
    </w:rPr>
  </w:style>
  <w:style w:type="character" w:styleId="Hgkelc" w:customStyle="1">
    <w:name w:val="hgkelc"/>
    <w:basedOn w:val="DefaultParagraphFont"/>
    <w:qFormat/>
    <w:rsid w:val="001d67c2"/>
    <w:rPr/>
  </w:style>
  <w:style w:type="character" w:styleId="FollowedHyperlink">
    <w:name w:val="FollowedHyperlink"/>
    <w:basedOn w:val="DefaultParagraphFont"/>
    <w:qFormat/>
    <w:rsid w:val="00cd4862"/>
    <w:rPr>
      <w:color w:val="954F72" w:themeColor="followedHyperlink"/>
      <w:u w:val="single"/>
    </w:rPr>
  </w:style>
  <w:style w:type="character" w:styleId="Uv3um" w:customStyle="1">
    <w:name w:val="uv3um"/>
    <w:basedOn w:val="DefaultParagraphFont"/>
    <w:qFormat/>
    <w:rsid w:val="00970228"/>
    <w:rPr/>
  </w:style>
  <w:style w:type="character" w:styleId="Gxzfx" w:customStyle="1">
    <w:name w:val="gxzfx"/>
    <w:basedOn w:val="DefaultParagraphFont"/>
    <w:qFormat/>
    <w:rsid w:val="00970228"/>
    <w:rPr/>
  </w:style>
  <w:style w:type="character" w:styleId="B2bpc" w:customStyle="1">
    <w:name w:val="b2bpc"/>
    <w:basedOn w:val="DefaultParagraphFont"/>
    <w:qFormat/>
    <w:rsid w:val="00970228"/>
    <w:rPr/>
  </w:style>
  <w:style w:type="character" w:styleId="X193iq5w" w:customStyle="1">
    <w:name w:val="x193iq5w"/>
    <w:basedOn w:val="DefaultParagraphFont"/>
    <w:qFormat/>
    <w:rsid w:val="009e6723"/>
    <w:rPr/>
  </w:style>
  <w:style w:type="character" w:styleId="Htmlspan" w:customStyle="1">
    <w:name w:val="html-span"/>
    <w:basedOn w:val="DefaultParagraphFont"/>
    <w:qFormat/>
    <w:rsid w:val="009e6723"/>
    <w:rPr/>
  </w:style>
  <w:style w:type="character" w:styleId="Xjp7ctv" w:customStyle="1">
    <w:name w:val="xjp7ctv"/>
    <w:basedOn w:val="DefaultParagraphFont"/>
    <w:qFormat/>
    <w:rsid w:val="009e6723"/>
    <w:rPr/>
  </w:style>
  <w:style w:type="character" w:styleId="S2" w:customStyle="1">
    <w:name w:val="s2"/>
    <w:basedOn w:val="DefaultParagraphFont"/>
    <w:qFormat/>
    <w:rsid w:val="003874d3"/>
    <w:rPr/>
  </w:style>
  <w:style w:type="character" w:styleId="Appleconvertedspace" w:customStyle="1">
    <w:name w:val="apple-converted-space"/>
    <w:basedOn w:val="DefaultParagraphFont"/>
    <w:qFormat/>
    <w:rsid w:val="003874d3"/>
    <w:rPr/>
  </w:style>
  <w:style w:type="character" w:styleId="S4" w:customStyle="1">
    <w:name w:val="s4"/>
    <w:basedOn w:val="DefaultParagraphFont"/>
    <w:qFormat/>
    <w:rsid w:val="003874d3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eastAsia="Calibri" w:cs="Arial"/>
    </w:rPr>
  </w:style>
  <w:style w:type="character" w:styleId="ListLabel4">
    <w:name w:val="ListLabel 4"/>
    <w:qFormat/>
    <w:rPr>
      <w:sz w:val="20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">
    <w:name w:val="Intestazione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Rientrocorpodeltesto">
    <w:name w:val="Rientro corpo del testo"/>
    <w:basedOn w:val="Normal"/>
    <w:rsid w:val="00090b08"/>
    <w:pPr>
      <w:ind w:firstLine="708"/>
      <w:jc w:val="both"/>
    </w:pPr>
    <w:rPr>
      <w:szCs w:val="20"/>
    </w:rPr>
  </w:style>
  <w:style w:type="paragraph" w:styleId="Textalignjustify" w:customStyle="1">
    <w:name w:val="text-align-justify"/>
    <w:basedOn w:val="Normal"/>
    <w:qFormat/>
    <w:rsid w:val="00877ac1"/>
    <w:pPr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rsid w:val="00f2203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ce65a5"/>
    <w:pPr>
      <w:ind w:left="708" w:hanging="0"/>
    </w:pPr>
    <w:rPr/>
  </w:style>
  <w:style w:type="paragraph" w:styleId="Gmail15" w:customStyle="1">
    <w:name w:val="gmail-15"/>
    <w:basedOn w:val="Normal"/>
    <w:qFormat/>
    <w:rsid w:val="00f60c3c"/>
    <w:pPr>
      <w:spacing w:beforeAutospacing="1" w:afterAutospacing="1"/>
    </w:pPr>
    <w:rPr/>
  </w:style>
  <w:style w:type="paragraph" w:styleId="Corpo" w:customStyle="1">
    <w:name w:val="Corpo"/>
    <w:qFormat/>
    <w:rsid w:val="003b1345"/>
    <w:pPr>
      <w:widowControl/>
      <w:pBdr/>
      <w:suppressAutoHyphens w:val="true"/>
      <w:bidi w:val="0"/>
      <w:jc w:val="left"/>
    </w:pPr>
    <w:rPr>
      <w:rFonts w:ascii="Helvetica Neue" w:hAnsi="Helvetica Neue" w:eastAsia="Arial Unicode MS" w:cs="Arial Unicode MS"/>
      <w:color w:val="000000"/>
      <w:sz w:val="22"/>
      <w:szCs w:val="22"/>
      <w:lang w:val="it-IT" w:eastAsia="it-IT" w:bidi="ar-SA"/>
    </w:rPr>
  </w:style>
  <w:style w:type="paragraph" w:styleId="Revision">
    <w:name w:val="Revision"/>
    <w:uiPriority w:val="99"/>
    <w:semiHidden/>
    <w:qFormat/>
    <w:rsid w:val="0073376f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it-IT" w:bidi="ar-SA"/>
    </w:rPr>
  </w:style>
  <w:style w:type="paragraph" w:styleId="BalloonText">
    <w:name w:val="Balloon Text"/>
    <w:basedOn w:val="Normal"/>
    <w:link w:val="TestofumettoCarattere"/>
    <w:qFormat/>
    <w:rsid w:val="00e01608"/>
    <w:pPr/>
    <w:rPr>
      <w:rFonts w:ascii="Segoe UI" w:hAnsi="Segoe UI" w:cs="Segoe UI"/>
      <w:sz w:val="18"/>
      <w:szCs w:val="18"/>
    </w:rPr>
  </w:style>
  <w:style w:type="paragraph" w:styleId="Western" w:customStyle="1">
    <w:name w:val="western"/>
    <w:basedOn w:val="Normal"/>
    <w:qFormat/>
    <w:rsid w:val="000c4ce0"/>
    <w:pPr>
      <w:spacing w:beforeAutospacing="1" w:afterAutospacing="1"/>
    </w:pPr>
    <w:rPr/>
  </w:style>
  <w:style w:type="paragraph" w:styleId="Lltsoc" w:customStyle="1">
    <w:name w:val="lltsoc"/>
    <w:basedOn w:val="Normal"/>
    <w:qFormat/>
    <w:rsid w:val="00970228"/>
    <w:pPr>
      <w:spacing w:beforeAutospacing="1" w:afterAutospacing="1"/>
    </w:pPr>
    <w:rPr/>
  </w:style>
  <w:style w:type="paragraph" w:styleId="P1" w:customStyle="1">
    <w:name w:val="p1"/>
    <w:basedOn w:val="Normal"/>
    <w:qFormat/>
    <w:rsid w:val="00cb1ec7"/>
    <w:pPr/>
    <w:rPr>
      <w:rFonts w:ascii="Helvetica" w:hAnsi="Helvetica"/>
      <w:color w:val="000000"/>
    </w:rPr>
  </w:style>
  <w:style w:type="paragraph" w:styleId="S3" w:customStyle="1">
    <w:name w:val="s3"/>
    <w:basedOn w:val="Normal"/>
    <w:qFormat/>
    <w:rsid w:val="003874d3"/>
    <w:pPr>
      <w:spacing w:beforeAutospacing="1" w:afterAutospacing="1"/>
    </w:pPr>
    <w:rPr/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8679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5DDCC1-47A1-47D5-B81A-41D47DC4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LibreOffice/4.4.7.2$Windows_x86 LibreOffice_project/f3153a8b245191196a4b6b9abd1d0da16eead600</Application>
  <Paragraphs>11</Paragraphs>
  <Company>***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2026-04-29T13:32:00Z</dcterms:created>
  <dc:creator>***</dc:creator>
  <dc:language>it-IT</dc:language>
  <cp:lastPrinted>2025-08-18T08:15:00Z</cp:lastPrinted>
  <dcterms:modified xsi:type="dcterms:W3CDTF">2026-05-05T09:40:56Z</dcterms:modified>
  <cp:revision>5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